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C52913" w:rsidTr="00C52913">
        <w:tc>
          <w:tcPr>
            <w:tcW w:w="4787" w:type="dxa"/>
          </w:tcPr>
          <w:p w:rsidR="00C52913" w:rsidRDefault="00C52913">
            <w:pPr>
              <w:pStyle w:val="1"/>
              <w:ind w:left="0"/>
              <w:contextualSpacing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4787" w:type="dxa"/>
          </w:tcPr>
          <w:p w:rsidR="00C52913" w:rsidRPr="00C52913" w:rsidRDefault="00C52913">
            <w:pPr>
              <w:pStyle w:val="1"/>
              <w:ind w:left="0"/>
              <w:jc w:val="both"/>
              <w:rPr>
                <w:b w:val="0"/>
                <w:caps/>
                <w:color w:val="000000" w:themeColor="text1"/>
                <w:lang w:val="ru-RU"/>
              </w:rPr>
            </w:pPr>
            <w:r w:rsidRPr="00C52913">
              <w:rPr>
                <w:b w:val="0"/>
                <w:caps/>
                <w:color w:val="000000" w:themeColor="text1"/>
                <w:lang w:val="ru-RU"/>
              </w:rPr>
              <w:t xml:space="preserve">Утверждён </w:t>
            </w:r>
          </w:p>
          <w:p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outlineLvl w:val="0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>постановлением администрации</w:t>
            </w:r>
          </w:p>
          <w:p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outlineLvl w:val="0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 xml:space="preserve">муниципального района </w:t>
            </w:r>
          </w:p>
          <w:p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outlineLvl w:val="0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>«Качугский район»</w:t>
            </w:r>
          </w:p>
          <w:p w:rsidR="00C52913" w:rsidRDefault="00C52913">
            <w:pPr>
              <w:pStyle w:val="1"/>
              <w:ind w:left="0"/>
              <w:jc w:val="both"/>
              <w:outlineLvl w:val="0"/>
              <w:rPr>
                <w:b w:val="0"/>
                <w:color w:val="000000" w:themeColor="text1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</w:rPr>
              <w:t>от</w:t>
            </w:r>
            <w:proofErr w:type="spellEnd"/>
            <w:proofErr w:type="gramEnd"/>
            <w:r>
              <w:rPr>
                <w:b w:val="0"/>
                <w:color w:val="000000" w:themeColor="text1"/>
              </w:rPr>
              <w:t xml:space="preserve"> «    » _______ 2023 г. №____</w:t>
            </w:r>
          </w:p>
          <w:p w:rsidR="00C52913" w:rsidRDefault="00C52913">
            <w:pPr>
              <w:pStyle w:val="1"/>
              <w:ind w:left="0"/>
              <w:contextualSpacing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C52913" w:rsidRDefault="00C52913" w:rsidP="00C52913">
      <w:pPr>
        <w:tabs>
          <w:tab w:val="left" w:pos="709"/>
        </w:tabs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:rsidR="00C52913" w:rsidRDefault="00C52913" w:rsidP="00C52913">
      <w:pPr>
        <w:pStyle w:val="a9"/>
        <w:spacing w:before="10"/>
        <w:ind w:left="0"/>
        <w:jc w:val="both"/>
        <w:rPr>
          <w:iCs/>
          <w:color w:val="000000" w:themeColor="text1"/>
        </w:rPr>
      </w:pPr>
    </w:p>
    <w:p w:rsidR="00C52913" w:rsidRDefault="00C52913" w:rsidP="00C52913">
      <w:pPr>
        <w:pStyle w:val="1"/>
        <w:numPr>
          <w:ilvl w:val="0"/>
          <w:numId w:val="2"/>
        </w:numPr>
        <w:tabs>
          <w:tab w:val="left" w:pos="4638"/>
        </w:tabs>
        <w:spacing w:before="1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Общие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положения</w:t>
      </w:r>
    </w:p>
    <w:p w:rsidR="00C52913" w:rsidRDefault="00C52913" w:rsidP="00C52913">
      <w:pPr>
        <w:ind w:left="789" w:right="21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Предмет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регулирования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регламента</w:t>
      </w:r>
    </w:p>
    <w:p w:rsidR="00C52913" w:rsidRDefault="00C52913" w:rsidP="00C52913">
      <w:pPr>
        <w:pStyle w:val="1"/>
        <w:spacing w:before="1"/>
        <w:ind w:left="1149" w:right="1188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Требования к порядку информирования о предоставлении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разработан в целях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 (административных процедур) при осуществлении полномочий по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предварительному согласованию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(далее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предварительное согласование)</w:t>
      </w:r>
      <w:r>
        <w:rPr>
          <w:color w:val="000000" w:themeColor="text1"/>
          <w:spacing w:val="-4"/>
          <w:sz w:val="28"/>
          <w:szCs w:val="28"/>
        </w:rPr>
        <w:t>.</w:t>
      </w:r>
      <w:proofErr w:type="gramEnd"/>
    </w:p>
    <w:p w:rsidR="00C52913" w:rsidRDefault="00C52913" w:rsidP="00C52913">
      <w:pPr>
        <w:tabs>
          <w:tab w:val="left" w:pos="709"/>
        </w:tabs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Заявителями на получение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физические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индивидуальные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предприниматели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</w:t>
      </w:r>
      <w:r>
        <w:rPr>
          <w:color w:val="000000" w:themeColor="text1"/>
          <w:spacing w:val="-67"/>
          <w:sz w:val="28"/>
        </w:rPr>
        <w:t xml:space="preserve"> (</w:t>
      </w:r>
      <w:r>
        <w:rPr>
          <w:color w:val="000000" w:themeColor="text1"/>
          <w:sz w:val="28"/>
        </w:rPr>
        <w:t>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Заявитель).</w:t>
      </w:r>
    </w:p>
    <w:p w:rsidR="00C52913" w:rsidRDefault="00C52913" w:rsidP="00C52913">
      <w:pPr>
        <w:tabs>
          <w:tab w:val="left" w:pos="709"/>
          <w:tab w:val="left" w:pos="6723"/>
        </w:tabs>
        <w:spacing w:before="2"/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Интересы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заявителей,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могут представлять лица, обладающие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соответствующими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полномочиями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представитель).</w:t>
      </w:r>
    </w:p>
    <w:p w:rsidR="00C52913" w:rsidRDefault="00C52913" w:rsidP="00C52913">
      <w:pPr>
        <w:tabs>
          <w:tab w:val="left" w:pos="709"/>
        </w:tabs>
        <w:spacing w:before="79"/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Информирование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порядке </w:t>
      </w:r>
      <w:r>
        <w:rPr>
          <w:color w:val="000000" w:themeColor="text1"/>
          <w:spacing w:val="-9"/>
          <w:sz w:val="28"/>
          <w:szCs w:val="28"/>
        </w:rPr>
        <w:t>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осуществляется:</w:t>
      </w:r>
    </w:p>
    <w:p w:rsidR="00C52913" w:rsidRDefault="00C52913" w:rsidP="00C52913">
      <w:pPr>
        <w:pStyle w:val="ab"/>
        <w:numPr>
          <w:ilvl w:val="0"/>
          <w:numId w:val="4"/>
        </w:numPr>
        <w:tabs>
          <w:tab w:val="left" w:pos="1151"/>
          <w:tab w:val="left" w:pos="5094"/>
          <w:tab w:val="left" w:pos="8517"/>
          <w:tab w:val="left" w:pos="10109"/>
        </w:tabs>
        <w:ind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>
        <w:rPr>
          <w:i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(далее </w:t>
      </w:r>
      <w:r>
        <w:rPr>
          <w:color w:val="000000" w:themeColor="text1"/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color w:val="000000" w:themeColor="text1"/>
          <w:sz w:val="28"/>
        </w:rPr>
        <w:t xml:space="preserve"> орган);</w:t>
      </w:r>
    </w:p>
    <w:p w:rsidR="00C52913" w:rsidRDefault="00C52913" w:rsidP="00C52913">
      <w:pPr>
        <w:pStyle w:val="ab"/>
        <w:numPr>
          <w:ilvl w:val="0"/>
          <w:numId w:val="4"/>
        </w:numPr>
        <w:tabs>
          <w:tab w:val="left" w:pos="1151"/>
        </w:tabs>
        <w:ind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письменно, в том числе посредством электронной почты, факсимильной связи;</w:t>
      </w:r>
    </w:p>
    <w:p w:rsidR="00C52913" w:rsidRDefault="00C52913" w:rsidP="00C52913">
      <w:pPr>
        <w:pStyle w:val="ab"/>
        <w:numPr>
          <w:ilvl w:val="0"/>
          <w:numId w:val="4"/>
        </w:numPr>
        <w:tabs>
          <w:tab w:val="left" w:pos="851"/>
        </w:tabs>
        <w:spacing w:line="321" w:lineRule="exact"/>
        <w:ind w:left="0" w:right="-2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размещения 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открытой 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доступной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форме </w:t>
      </w:r>
      <w:r>
        <w:rPr>
          <w:color w:val="000000" w:themeColor="text1"/>
          <w:sz w:val="28"/>
          <w:szCs w:val="28"/>
        </w:rPr>
        <w:t>информации:</w:t>
      </w:r>
    </w:p>
    <w:p w:rsidR="00C52913" w:rsidRDefault="00C52913" w:rsidP="00C52913">
      <w:pPr>
        <w:tabs>
          <w:tab w:val="left" w:pos="709"/>
        </w:tabs>
        <w:spacing w:line="321" w:lineRule="exact"/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федеральной государственной информационной системе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«Единый портал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pacing w:val="7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(функций)» (https://</w:t>
      </w:r>
      <w:hyperlink r:id="rId5" w:history="1">
        <w:r>
          <w:rPr>
            <w:rStyle w:val="a3"/>
            <w:color w:val="000000" w:themeColor="text1"/>
          </w:rPr>
          <w:t>www.gosuslugi.ru/)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далее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ЕПГУ);</w:t>
      </w:r>
    </w:p>
    <w:p w:rsidR="00C52913" w:rsidRDefault="00C52913" w:rsidP="00C52913">
      <w:pPr>
        <w:spacing w:before="1"/>
        <w:ind w:left="137"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официальном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сайте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Уполномоченного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органа https://kachug.irkmo.ru/.</w:t>
      </w:r>
    </w:p>
    <w:p w:rsidR="00C52913" w:rsidRDefault="00C52913" w:rsidP="00C52913">
      <w:pPr>
        <w:pStyle w:val="ab"/>
        <w:numPr>
          <w:ilvl w:val="0"/>
          <w:numId w:val="4"/>
        </w:numPr>
        <w:tabs>
          <w:tab w:val="left" w:pos="1151"/>
        </w:tabs>
        <w:ind w:left="0" w:right="-2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размещения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информационных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стендах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Уполномоченного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органа.</w:t>
      </w:r>
    </w:p>
    <w:p w:rsidR="00C52913" w:rsidRDefault="00C52913" w:rsidP="00C52913">
      <w:pPr>
        <w:pStyle w:val="ab"/>
        <w:tabs>
          <w:tab w:val="left" w:pos="1338"/>
        </w:tabs>
        <w:ind w:left="845" w:right="-20" w:hanging="136"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Информирование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вопросам,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касающимся:</w:t>
      </w:r>
      <w:r>
        <w:rPr>
          <w:color w:val="000000" w:themeColor="text1"/>
          <w:spacing w:val="-67"/>
          <w:sz w:val="28"/>
        </w:rPr>
        <w:t xml:space="preserve">  </w:t>
      </w:r>
    </w:p>
    <w:p w:rsidR="00C52913" w:rsidRDefault="00C52913" w:rsidP="00C52913">
      <w:pPr>
        <w:tabs>
          <w:tab w:val="left" w:pos="709"/>
        </w:tabs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способов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:rsidR="00C52913" w:rsidRDefault="00C52913" w:rsidP="00C52913">
      <w:pPr>
        <w:pStyle w:val="a9"/>
        <w:ind w:left="0" w:right="-20" w:firstLine="709"/>
        <w:jc w:val="both"/>
        <w:rPr>
          <w:color w:val="000000" w:themeColor="text1"/>
        </w:rPr>
      </w:pPr>
      <w:r>
        <w:rPr>
          <w:color w:val="000000" w:themeColor="text1"/>
        </w:rPr>
        <w:t>справочной</w:t>
      </w:r>
      <w:r>
        <w:rPr>
          <w:color w:val="000000" w:themeColor="text1"/>
          <w:spacing w:val="6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работе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органа;</w:t>
      </w:r>
    </w:p>
    <w:p w:rsidR="00C52913" w:rsidRDefault="00C52913" w:rsidP="00C52913">
      <w:pPr>
        <w:pStyle w:val="a9"/>
        <w:spacing w:before="1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порядка и сроков предоставления муниципальной услуги;</w:t>
      </w:r>
      <w:r>
        <w:rPr>
          <w:color w:val="000000" w:themeColor="text1"/>
          <w:spacing w:val="1"/>
        </w:rPr>
        <w:t xml:space="preserve"> </w:t>
      </w:r>
    </w:p>
    <w:p w:rsidR="00C52913" w:rsidRDefault="00C52913" w:rsidP="00C52913">
      <w:pPr>
        <w:pStyle w:val="a9"/>
        <w:ind w:left="0" w:right="-20"/>
        <w:jc w:val="both"/>
        <w:rPr>
          <w:color w:val="000000" w:themeColor="text1"/>
        </w:rPr>
      </w:pPr>
      <w:r>
        <w:rPr>
          <w:color w:val="000000" w:themeColor="text1"/>
        </w:rPr>
        <w:t>порядка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получения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сведений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ходе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предоставления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по вопросам предоставления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порядка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должностных лиц, и принимаемых ими решений при предоставлении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:rsidR="00C52913" w:rsidRDefault="00C52913" w:rsidP="00C52913">
      <w:pPr>
        <w:pStyle w:val="a9"/>
        <w:tabs>
          <w:tab w:val="left" w:pos="6693"/>
        </w:tabs>
        <w:ind w:right="-23" w:firstLine="572"/>
        <w:jc w:val="both"/>
        <w:rPr>
          <w:color w:val="000000" w:themeColor="text1"/>
        </w:rPr>
      </w:pPr>
      <w:r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 осуществляется бесплатно.</w:t>
      </w:r>
    </w:p>
    <w:p w:rsidR="00C52913" w:rsidRDefault="00C52913" w:rsidP="00C52913">
      <w:pPr>
        <w:tabs>
          <w:tab w:val="left" w:pos="709"/>
        </w:tabs>
        <w:ind w:right="-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устном обращении Заявителя (лично или по телефону) должностное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осуществляющее консультирование,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подробно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вежливой</w:t>
      </w:r>
      <w:r>
        <w:rPr>
          <w:color w:val="000000" w:themeColor="text1"/>
          <w:spacing w:val="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(корректной)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информирует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обратившихся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интересующим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вопросам.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Ответ на телефонный звонок должен начинаться с информации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наименовании органа, в который позвонил Заявитель, фамилии, имени, отчества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(последнее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при наличии) и должности специалиста, принявшего телефонный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звонок.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Если должностное лицо Уполномоченного органа не может самостоятельно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дать ответ, телефонный звонок должен быть переадресован (переведен) на другое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должностное лицо или же обратившемуся лицу должен быть сообщен телефонный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номер,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которому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можно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будет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получить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необходимую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информацию</w:t>
      </w:r>
    </w:p>
    <w:p w:rsidR="00C52913" w:rsidRDefault="00C52913" w:rsidP="00C52913">
      <w:pPr>
        <w:pStyle w:val="a9"/>
        <w:ind w:right="-20" w:firstLine="707"/>
        <w:jc w:val="both"/>
        <w:rPr>
          <w:color w:val="000000" w:themeColor="text1"/>
        </w:rPr>
      </w:pPr>
      <w:r>
        <w:rPr>
          <w:color w:val="000000" w:themeColor="text1"/>
        </w:rPr>
        <w:t>Если подготовка ответа требует продолжительного времени, он предлагает</w:t>
      </w:r>
      <w:r>
        <w:rPr>
          <w:color w:val="000000" w:themeColor="text1"/>
          <w:spacing w:val="-67"/>
        </w:rPr>
        <w:t xml:space="preserve">                     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один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вариантов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дальнейших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действий:</w:t>
      </w:r>
    </w:p>
    <w:p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  <w:spacing w:val="-67"/>
        </w:rPr>
      </w:pPr>
      <w:r>
        <w:rPr>
          <w:color w:val="000000" w:themeColor="text1"/>
        </w:rPr>
        <w:t>изложить обращение в письменной форме;</w:t>
      </w:r>
      <w:r>
        <w:rPr>
          <w:color w:val="000000" w:themeColor="text1"/>
          <w:spacing w:val="-67"/>
        </w:rPr>
        <w:t xml:space="preserve"> </w:t>
      </w:r>
    </w:p>
    <w:p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</w:rPr>
      </w:pPr>
      <w:r>
        <w:rPr>
          <w:color w:val="000000" w:themeColor="text1"/>
        </w:rPr>
        <w:t>назначить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другое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время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консультаций.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Должностное лицо Уполномоченного органа не вправе осуществлять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информирование, выходящее за рамки стандартных процедур и условий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влияющее прямо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косвенно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принимаемое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решение.</w:t>
      </w:r>
    </w:p>
    <w:p w:rsidR="00C52913" w:rsidRDefault="00C52913" w:rsidP="00C52913">
      <w:pPr>
        <w:pStyle w:val="a9"/>
        <w:spacing w:line="320" w:lineRule="exact"/>
        <w:ind w:left="709" w:right="-20"/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Продолжительность информирования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 телефону не должна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превышать</w:t>
      </w:r>
      <w:r>
        <w:rPr>
          <w:color w:val="000000" w:themeColor="text1"/>
          <w:spacing w:val="21"/>
        </w:rPr>
        <w:t xml:space="preserve"> </w:t>
      </w:r>
      <w:r>
        <w:rPr>
          <w:color w:val="000000" w:themeColor="text1"/>
        </w:rPr>
        <w:t>10 минут.</w:t>
      </w:r>
    </w:p>
    <w:p w:rsidR="00C52913" w:rsidRDefault="00C52913" w:rsidP="00C52913">
      <w:pPr>
        <w:pStyle w:val="a9"/>
        <w:spacing w:line="322" w:lineRule="exact"/>
        <w:ind w:left="845" w:right="-20" w:hanging="136"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Информирование осуществляется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 соответствии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графиком</w:t>
      </w:r>
      <w:r>
        <w:rPr>
          <w:color w:val="000000" w:themeColor="text1"/>
          <w:spacing w:val="-7"/>
        </w:rPr>
        <w:t xml:space="preserve"> </w:t>
      </w:r>
    </w:p>
    <w:p w:rsidR="00C52913" w:rsidRDefault="00C52913" w:rsidP="00C52913">
      <w:pPr>
        <w:pStyle w:val="a9"/>
        <w:spacing w:line="322" w:lineRule="exact"/>
        <w:ind w:left="0" w:right="-20"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Приема граждан.</w:t>
      </w:r>
    </w:p>
    <w:p w:rsidR="00C52913" w:rsidRDefault="00C52913" w:rsidP="00C52913">
      <w:pPr>
        <w:tabs>
          <w:tab w:val="left" w:pos="709"/>
          <w:tab w:val="left" w:pos="6502"/>
        </w:tabs>
        <w:ind w:right="-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ab/>
        <w:t xml:space="preserve"> На ЕПГУ размещаются сведения, предусмотренные Положением 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федеральной государственной информационной системе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«Федеральный реестр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 (функций)», утвержденным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постановлением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Правительства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53"/>
          <w:sz w:val="28"/>
        </w:rPr>
        <w:t xml:space="preserve"> </w:t>
      </w:r>
      <w:r>
        <w:rPr>
          <w:color w:val="000000" w:themeColor="text1"/>
          <w:sz w:val="28"/>
        </w:rPr>
        <w:t>24</w:t>
      </w:r>
      <w:r>
        <w:rPr>
          <w:color w:val="000000" w:themeColor="text1"/>
          <w:spacing w:val="-3"/>
          <w:sz w:val="28"/>
        </w:rPr>
        <w:t>.10.</w:t>
      </w:r>
      <w:r>
        <w:rPr>
          <w:color w:val="000000" w:themeColor="text1"/>
          <w:sz w:val="28"/>
        </w:rPr>
        <w:t>2011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№ 861.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требований, в том числе без использования программного обеспечения, установка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технические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средства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заявителя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требует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заключения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лицензионного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иного соглашения с правообладателем программного обеспечения,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предусматривающего взимание платы, регистрацию или авторизацию заявителя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им персональных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данных.</w:t>
      </w:r>
      <w:proofErr w:type="gramEnd"/>
    </w:p>
    <w:p w:rsidR="00C52913" w:rsidRDefault="00C52913" w:rsidP="00C52913">
      <w:pPr>
        <w:tabs>
          <w:tab w:val="left" w:pos="709"/>
        </w:tabs>
        <w:ind w:left="142" w:right="-23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На официальном сайте Уполномоченного органа, на стендах в местах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услуг, которые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 необходимыми и обязательными для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 размещается следующая справочная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</w:p>
    <w:p w:rsidR="00C52913" w:rsidRDefault="00C52913" w:rsidP="00C52913">
      <w:pPr>
        <w:pStyle w:val="a9"/>
        <w:ind w:right="-23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 месте нахождения и графике работы Уполномоченного органа и 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структурных подразделений, ответственных за предоставление 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spacing w:before="1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справочные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телефоны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структурных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подразделений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ответственных за предоставление муниципальной услуги, в 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номер</w:t>
      </w:r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</w:rPr>
        <w:t>телефона-автоинформатора</w:t>
      </w:r>
      <w:proofErr w:type="spellEnd"/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(при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наличии);</w:t>
      </w:r>
    </w:p>
    <w:p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адрес официального сайта, а также электронной почты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формы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обратной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связи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сети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«Интернет».</w:t>
      </w:r>
    </w:p>
    <w:p w:rsidR="00C52913" w:rsidRDefault="00C52913" w:rsidP="00C52913">
      <w:pPr>
        <w:tabs>
          <w:tab w:val="left" w:pos="709"/>
        </w:tabs>
        <w:ind w:left="142"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В залах ожидания Уполномоченного органа размещаются нормативные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требованию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предоставляются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ознакомления.</w:t>
      </w:r>
    </w:p>
    <w:p w:rsidR="00C52913" w:rsidRDefault="00C52913" w:rsidP="00C52913">
      <w:pPr>
        <w:tabs>
          <w:tab w:val="left" w:pos="709"/>
          <w:tab w:val="left" w:pos="2412"/>
        </w:tabs>
        <w:ind w:left="142"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Информация о ходе рассмотрения заявления о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о результатах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может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быть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48"/>
          <w:sz w:val="28"/>
        </w:rPr>
        <w:t xml:space="preserve"> </w:t>
      </w:r>
      <w:r>
        <w:rPr>
          <w:color w:val="000000" w:themeColor="text1"/>
          <w:sz w:val="28"/>
        </w:rPr>
        <w:t>(его представителем) в личном кабинете на ЕПГУ, а также в соответствующем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структурном подразделении Уполномоченного органа при обращении 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лично,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телефону посредством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электронной почты.</w:t>
      </w:r>
    </w:p>
    <w:p w:rsidR="00C52913" w:rsidRDefault="00C52913" w:rsidP="00C52913">
      <w:pPr>
        <w:tabs>
          <w:tab w:val="left" w:pos="709"/>
          <w:tab w:val="left" w:pos="2412"/>
        </w:tabs>
        <w:ind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Информация об уполномоченном органе: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нахождения: 666203, Иркутская область, Качугский район, 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  <w:r>
        <w:rPr>
          <w:color w:val="000000" w:themeColor="text1"/>
          <w:sz w:val="28"/>
          <w:szCs w:val="28"/>
        </w:rPr>
        <w:t>, ул. Ленских Событий, д. 29;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телефон:8 (39540) 31-8-55; 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 для направления документов и обращений: 666203, Иркутская область, Качугский район, 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  <w:r>
        <w:rPr>
          <w:color w:val="000000" w:themeColor="text1"/>
          <w:sz w:val="28"/>
          <w:szCs w:val="28"/>
        </w:rPr>
        <w:t>, ул. Ленских Событий, д. 29;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официальный сайт в информационно-телекоммуникационной сети «Интернет» – </w:t>
      </w:r>
      <w:hyperlink r:id="rId6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proofErr w:type="spellStart"/>
        <w:r>
          <w:rPr>
            <w:rStyle w:val="a3"/>
            <w:lang w:val="en-US"/>
          </w:rPr>
          <w:t>kachug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irkmo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 w:themeColor="text1"/>
          <w:u w:val="single"/>
        </w:rPr>
        <w:t>.</w:t>
      </w:r>
      <w:r>
        <w:rPr>
          <w:color w:val="000000" w:themeColor="text1"/>
          <w:sz w:val="28"/>
          <w:szCs w:val="28"/>
        </w:rPr>
        <w:t>;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адрес электронной почты: </w:t>
      </w:r>
      <w:proofErr w:type="spellStart"/>
      <w:r>
        <w:rPr>
          <w:color w:val="000000" w:themeColor="text1"/>
          <w:sz w:val="28"/>
          <w:szCs w:val="28"/>
          <w:lang w:val="en-US"/>
        </w:rPr>
        <w:t>kachugadmin</w:t>
      </w:r>
      <w:proofErr w:type="spellEnd"/>
      <w:r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irmail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заявителей в уполномоченном органе</w:t>
      </w:r>
      <w:r>
        <w:rPr>
          <w:i/>
          <w:color w:val="000000" w:themeColor="text1"/>
          <w:sz w:val="28"/>
          <w:szCs w:val="28"/>
        </w:rPr>
        <w:t>: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10.00-12.00 – 13.00-15.00 часов (перерыв 12.00 – 13.00)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Среда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</w:t>
      </w:r>
      <w:r>
        <w:rPr>
          <w:color w:val="000000" w:themeColor="text1"/>
          <w:sz w:val="28"/>
          <w:szCs w:val="28"/>
        </w:rPr>
        <w:tab/>
        <w:t xml:space="preserve">     не приёмный день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Суббота, воскресенье – выходные дни. </w:t>
      </w:r>
    </w:p>
    <w:p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граждан: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мэром муниципального района понедельник - 13.00-17.00 часов</w:t>
      </w:r>
    </w:p>
    <w:p w:rsidR="00C52913" w:rsidRDefault="00C52913" w:rsidP="00C52913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первым заместитель мэра муниципального района - среда 13.00-17.00 часов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заместителем мэра муниципального района вторник - 13.00-17.00 часов</w:t>
      </w:r>
    </w:p>
    <w:p w:rsidR="00C52913" w:rsidRDefault="00C52913" w:rsidP="00C52913">
      <w:pPr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1"/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2. Стандарт предоставления муниципальной услуги</w:t>
      </w:r>
    </w:p>
    <w:p w:rsidR="00C52913" w:rsidRDefault="00C52913" w:rsidP="00C52913">
      <w:pPr>
        <w:pStyle w:val="1"/>
        <w:ind w:left="780" w:right="195" w:hanging="18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 xml:space="preserve">услуги. Требования предоставления заявителю муниципальной 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определенным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результате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анкетирования,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проводимого органом, предоставляющим услугу (далее - профилирование), а также результата, за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предоставлением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которого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обратился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заявитель</w:t>
      </w:r>
    </w:p>
    <w:p w:rsidR="00C52913" w:rsidRDefault="00C52913" w:rsidP="00C52913">
      <w:pPr>
        <w:pStyle w:val="1"/>
        <w:tabs>
          <w:tab w:val="left" w:pos="1333"/>
        </w:tabs>
        <w:spacing w:before="240"/>
        <w:ind w:left="0"/>
        <w:contextualSpacing/>
        <w:jc w:val="center"/>
        <w:rPr>
          <w:b w:val="0"/>
          <w:color w:val="000000" w:themeColor="text1"/>
        </w:rPr>
      </w:pPr>
    </w:p>
    <w:p w:rsidR="00C52913" w:rsidRDefault="00C52913" w:rsidP="00C52913">
      <w:pPr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услуга «Предварительное согласование 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район».</w:t>
      </w:r>
    </w:p>
    <w:p w:rsidR="00C52913" w:rsidRDefault="00C52913" w:rsidP="00C52913">
      <w:pPr>
        <w:tabs>
          <w:tab w:val="left" w:pos="709"/>
          <w:tab w:val="left" w:pos="3678"/>
          <w:tab w:val="left" w:pos="6884"/>
        </w:tabs>
        <w:spacing w:before="240"/>
        <w:ind w:right="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Муниципальная услуга должна быть предоставлена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вариантом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вариант).</w:t>
      </w:r>
    </w:p>
    <w:p w:rsidR="00C52913" w:rsidRDefault="00C52913" w:rsidP="00C52913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>Вариант,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будет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муниципальная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услуга,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определяется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4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-14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16"/>
          <w:sz w:val="28"/>
        </w:rPr>
        <w:t xml:space="preserve"> </w:t>
      </w:r>
      <w:r>
        <w:rPr>
          <w:color w:val="000000" w:themeColor="text1"/>
          <w:sz w:val="28"/>
        </w:rPr>
        <w:t>настоящим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Административным регламентом, исходя из признаков Заявителя (принадлежащего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объекта)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показателей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таких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признаков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(перечень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признаков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(принадлежащих им объектов), а также комбинации значений признаков, каждая из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соответствует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одному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варианту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приведен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Приложении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№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настоящему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  <w:proofErr w:type="gramEnd"/>
    </w:p>
    <w:p w:rsidR="00C52913" w:rsidRDefault="00C52913" w:rsidP="00C52913">
      <w:pPr>
        <w:pStyle w:val="a9"/>
        <w:spacing w:before="2"/>
        <w:ind w:left="0" w:right="3"/>
        <w:jc w:val="both"/>
        <w:rPr>
          <w:color w:val="000000" w:themeColor="text1"/>
        </w:rPr>
      </w:pPr>
    </w:p>
    <w:p w:rsidR="00C52913" w:rsidRDefault="00C52913" w:rsidP="00C52913">
      <w:pPr>
        <w:pStyle w:val="1"/>
        <w:numPr>
          <w:ilvl w:val="0"/>
          <w:numId w:val="6"/>
        </w:numPr>
        <w:jc w:val="center"/>
        <w:rPr>
          <w:b w:val="0"/>
          <w:color w:val="000000" w:themeColor="text1"/>
          <w:spacing w:val="-10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органа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государственной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власти,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органа</w:t>
      </w:r>
      <w:r>
        <w:rPr>
          <w:b w:val="0"/>
          <w:color w:val="000000" w:themeColor="text1"/>
          <w:spacing w:val="-9"/>
        </w:rPr>
        <w:t xml:space="preserve"> </w:t>
      </w:r>
      <w:r>
        <w:rPr>
          <w:b w:val="0"/>
          <w:color w:val="000000" w:themeColor="text1"/>
        </w:rPr>
        <w:t>местного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самоуправления</w:t>
      </w:r>
      <w:r>
        <w:rPr>
          <w:b w:val="0"/>
          <w:color w:val="000000" w:themeColor="text1"/>
          <w:spacing w:val="-11"/>
        </w:rPr>
        <w:t xml:space="preserve"> </w:t>
      </w:r>
      <w:r>
        <w:rPr>
          <w:b w:val="0"/>
          <w:color w:val="000000" w:themeColor="text1"/>
        </w:rPr>
        <w:t>(организации),</w:t>
      </w:r>
      <w:r>
        <w:rPr>
          <w:b w:val="0"/>
          <w:color w:val="000000" w:themeColor="text1"/>
          <w:spacing w:val="-9"/>
        </w:rPr>
        <w:t xml:space="preserve"> </w:t>
      </w:r>
      <w:r>
        <w:rPr>
          <w:b w:val="0"/>
          <w:color w:val="000000" w:themeColor="text1"/>
        </w:rPr>
        <w:t>предоставляющего</w:t>
      </w:r>
    </w:p>
    <w:p w:rsidR="00C52913" w:rsidRDefault="00C52913" w:rsidP="00C52913">
      <w:pPr>
        <w:pStyle w:val="1"/>
        <w:ind w:left="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муниципальную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услугу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</w:rPr>
      </w:pPr>
    </w:p>
    <w:p w:rsidR="00C52913" w:rsidRDefault="00C52913" w:rsidP="00C52913">
      <w:pPr>
        <w:tabs>
          <w:tab w:val="left" w:pos="709"/>
          <w:tab w:val="left" w:pos="3888"/>
        </w:tabs>
        <w:spacing w:before="1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 услуга предоставляется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Администрацией муниципального образования «Качугский район» в лице Отдела по управлению муниципальным имуществом администрации муниципального района «Качугский район».</w:t>
      </w:r>
    </w:p>
    <w:p w:rsidR="00C52913" w:rsidRDefault="00C52913" w:rsidP="00C52913">
      <w:pPr>
        <w:tabs>
          <w:tab w:val="left" w:pos="709"/>
          <w:tab w:val="left" w:pos="10125"/>
        </w:tabs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Уполномоченный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взаимодействует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52913" w:rsidRDefault="00C52913" w:rsidP="00C52913">
      <w:pPr>
        <w:pStyle w:val="ab"/>
        <w:ind w:left="0" w:right="2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Федеральной</w:t>
      </w:r>
      <w:r>
        <w:rPr>
          <w:color w:val="000000" w:themeColor="text1"/>
          <w:sz w:val="28"/>
        </w:rPr>
        <w:t xml:space="preserve"> налоговой службой Российской Федерации в части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получения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 Единого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индивидуальных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предпринимателей;</w:t>
      </w:r>
    </w:p>
    <w:p w:rsidR="00C52913" w:rsidRDefault="00C52913" w:rsidP="00C52913">
      <w:pPr>
        <w:spacing w:before="1"/>
        <w:ind w:right="2" w:firstLine="720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>Федеральной службой государственной регистрации, кадастра и</w:t>
      </w:r>
    </w:p>
    <w:p w:rsidR="00C52913" w:rsidRDefault="00C52913" w:rsidP="00C52913">
      <w:pPr>
        <w:tabs>
          <w:tab w:val="left" w:pos="1547"/>
        </w:tabs>
        <w:spacing w:before="1"/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картографии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части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недвижимости.</w:t>
      </w:r>
    </w:p>
    <w:p w:rsidR="00C52913" w:rsidRDefault="00C52913" w:rsidP="00C52913">
      <w:pPr>
        <w:pStyle w:val="a9"/>
        <w:ind w:left="0" w:right="2" w:firstLine="707"/>
        <w:jc w:val="both"/>
        <w:rPr>
          <w:color w:val="000000" w:themeColor="text1"/>
        </w:rPr>
      </w:pPr>
      <w:r>
        <w:rPr>
          <w:color w:val="000000" w:themeColor="text1"/>
        </w:rPr>
        <w:t>Органом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власти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субъекта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Федерации,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уполномоченным в области лесных отношений.</w:t>
      </w:r>
    </w:p>
    <w:p w:rsidR="00C52913" w:rsidRDefault="00C52913" w:rsidP="00C52913">
      <w:pPr>
        <w:tabs>
          <w:tab w:val="left" w:pos="709"/>
          <w:tab w:val="left" w:pos="6218"/>
        </w:tabs>
        <w:spacing w:before="1"/>
        <w:ind w:right="2" w:hanging="35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Уполномоченному органу запрещается требовать от заявителя осуществления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действий, в том числе согласований, необходимых для получения 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связанных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обращением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иные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государственные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органы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организации, за исключением получения услуг, включенных в перечень услуг,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являются необходимыми и обязательными для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услуги.</w:t>
      </w:r>
    </w:p>
    <w:p w:rsidR="00C52913" w:rsidRPr="00C52913" w:rsidRDefault="00C52913" w:rsidP="00C52913">
      <w:pPr>
        <w:pStyle w:val="ab"/>
        <w:tabs>
          <w:tab w:val="left" w:pos="1338"/>
        </w:tabs>
        <w:ind w:left="709" w:right="2" w:firstLine="0"/>
        <w:jc w:val="both"/>
        <w:rPr>
          <w:color w:val="000000" w:themeColor="text1"/>
          <w:spacing w:val="-67"/>
          <w:sz w:val="28"/>
        </w:rPr>
      </w:pPr>
      <w:r w:rsidRPr="00C52913">
        <w:rPr>
          <w:color w:val="000000" w:themeColor="text1"/>
          <w:sz w:val="28"/>
        </w:rPr>
        <w:t>Результатом</w:t>
      </w:r>
      <w:r w:rsidRPr="00C52913">
        <w:rPr>
          <w:color w:val="000000" w:themeColor="text1"/>
          <w:spacing w:val="-10"/>
          <w:sz w:val="28"/>
        </w:rPr>
        <w:t xml:space="preserve"> </w:t>
      </w:r>
      <w:r w:rsidRPr="00C52913">
        <w:rPr>
          <w:color w:val="000000" w:themeColor="text1"/>
          <w:sz w:val="28"/>
        </w:rPr>
        <w:t>предоставления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муниципальной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услуги</w:t>
      </w:r>
      <w:r w:rsidRPr="00C52913">
        <w:rPr>
          <w:color w:val="000000" w:themeColor="text1"/>
          <w:spacing w:val="-67"/>
          <w:sz w:val="28"/>
        </w:rPr>
        <w:t xml:space="preserve">            </w:t>
      </w:r>
      <w:r w:rsidRPr="00C52913">
        <w:rPr>
          <w:color w:val="000000" w:themeColor="text1"/>
          <w:sz w:val="28"/>
        </w:rPr>
        <w:t>является:</w:t>
      </w:r>
    </w:p>
    <w:p w:rsidR="00C52913" w:rsidRPr="00C52913" w:rsidRDefault="00C52913" w:rsidP="00C52913">
      <w:pPr>
        <w:pStyle w:val="ab"/>
        <w:tabs>
          <w:tab w:val="left" w:pos="709"/>
        </w:tabs>
        <w:spacing w:before="2"/>
        <w:ind w:left="0" w:right="2" w:firstLine="0"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 xml:space="preserve">Решение о предварительном согласовании </w:t>
      </w:r>
      <w:r w:rsidRPr="00C52913">
        <w:rPr>
          <w:color w:val="000000" w:themeColor="text1"/>
          <w:sz w:val="28"/>
          <w:szCs w:val="28"/>
        </w:rPr>
        <w:t>предоставления</w:t>
      </w:r>
      <w:r w:rsidRPr="00C52913">
        <w:rPr>
          <w:color w:val="000000" w:themeColor="text1"/>
          <w:spacing w:val="-3"/>
          <w:sz w:val="28"/>
          <w:szCs w:val="28"/>
        </w:rPr>
        <w:t xml:space="preserve"> </w:t>
      </w:r>
      <w:r w:rsidRPr="00C52913">
        <w:rPr>
          <w:color w:val="000000" w:themeColor="text1"/>
          <w:sz w:val="28"/>
          <w:szCs w:val="28"/>
        </w:rPr>
        <w:t xml:space="preserve">земельного участка по форме согласно </w:t>
      </w:r>
      <w:r w:rsidRPr="00C52913">
        <w:rPr>
          <w:color w:val="000000" w:themeColor="text1"/>
          <w:sz w:val="28"/>
        </w:rPr>
        <w:t>приложению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№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2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к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настоящему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Административному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регламенту;</w:t>
      </w:r>
    </w:p>
    <w:p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>Решение об отказе в предварительном согласовании предоставления земельного</w:t>
      </w:r>
      <w:r w:rsidRPr="00C52913">
        <w:rPr>
          <w:color w:val="000000" w:themeColor="text1"/>
          <w:spacing w:val="1"/>
          <w:sz w:val="28"/>
        </w:rPr>
        <w:t xml:space="preserve"> </w:t>
      </w:r>
      <w:r w:rsidRPr="00C52913">
        <w:rPr>
          <w:color w:val="000000" w:themeColor="text1"/>
          <w:sz w:val="28"/>
        </w:rPr>
        <w:t>участка по форме согласно приложению № 3 к настоящему Административному</w:t>
      </w:r>
      <w:r w:rsidRPr="00C52913">
        <w:rPr>
          <w:color w:val="000000" w:themeColor="text1"/>
          <w:spacing w:val="-68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</w:t>
      </w:r>
      <w:r>
        <w:rPr>
          <w:color w:val="000000" w:themeColor="text1"/>
          <w:sz w:val="28"/>
        </w:rPr>
        <w:t>.</w:t>
      </w:r>
    </w:p>
    <w:p w:rsidR="00C52913" w:rsidRDefault="00C52913" w:rsidP="00C52913">
      <w:pPr>
        <w:pStyle w:val="1"/>
        <w:ind w:left="0" w:right="424"/>
        <w:jc w:val="center"/>
        <w:rPr>
          <w:b w:val="0"/>
          <w:color w:val="000000" w:themeColor="text1"/>
        </w:rPr>
      </w:pPr>
    </w:p>
    <w:p w:rsidR="00C52913" w:rsidRDefault="00C52913" w:rsidP="00C52913">
      <w:pPr>
        <w:pStyle w:val="1"/>
        <w:ind w:left="851" w:right="424" w:firstLine="58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4. Срок предоставления муниципальной услуги, в том числе 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учетом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необходимости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обращения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организации,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участвующие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 предоставлении муниципальной услуги, срок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приостановления предоставления муниципальной услуги,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срок выдачи (направления) документов, являющихся результатом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1"/>
        <w:ind w:left="851" w:right="424" w:firstLine="589"/>
        <w:jc w:val="center"/>
        <w:rPr>
          <w:b w:val="0"/>
          <w:color w:val="000000" w:themeColor="text1"/>
        </w:rPr>
      </w:pPr>
    </w:p>
    <w:p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52913" w:rsidRDefault="00C52913" w:rsidP="00C52913">
      <w:pPr>
        <w:pStyle w:val="ab"/>
        <w:tabs>
          <w:tab w:val="left" w:pos="6290"/>
        </w:tabs>
        <w:ind w:left="851" w:right="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 в 2023 году</w:t>
      </w:r>
      <w:r>
        <w:rPr>
          <w:color w:val="000000" w:themeColor="text1"/>
          <w:spacing w:val="-67"/>
          <w:sz w:val="28"/>
          <w:szCs w:val="28"/>
        </w:rPr>
        <w:t>:</w:t>
      </w:r>
    </w:p>
    <w:p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Принятие решения об утверждении схемы расположения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</w:p>
    <w:p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1"/>
        <w:spacing w:before="89"/>
        <w:ind w:left="1134" w:right="-147" w:hanging="10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5. Нормативные правовые акты, регулирующие </w:t>
      </w:r>
      <w:proofErr w:type="gramStart"/>
      <w:r>
        <w:rPr>
          <w:b w:val="0"/>
          <w:color w:val="000000" w:themeColor="text1"/>
        </w:rPr>
        <w:t>предоставлении</w:t>
      </w:r>
      <w:proofErr w:type="gramEnd"/>
      <w:r>
        <w:rPr>
          <w:b w:val="0"/>
          <w:color w:val="000000" w:themeColor="text1"/>
        </w:rPr>
        <w:t xml:space="preserve">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1148"/>
          <w:tab w:val="left" w:pos="1196"/>
          <w:tab w:val="left" w:pos="4105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Перечень нормативных правовых актов, регулирующих предоставление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услуги: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Градостроительный </w:t>
      </w:r>
      <w:hyperlink r:id="rId7" w:history="1">
        <w:r>
          <w:rPr>
            <w:rStyle w:val="a3"/>
            <w:color w:val="000000" w:themeColor="text1"/>
          </w:rPr>
          <w:t>кодекс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</w:t>
      </w:r>
      <w:proofErr w:type="gramEnd"/>
      <w:r>
        <w:rPr>
          <w:color w:val="000000" w:themeColor="text1"/>
          <w:sz w:val="28"/>
          <w:szCs w:val="28"/>
        </w:rPr>
        <w:t xml:space="preserve"> № </w:t>
      </w:r>
      <w:proofErr w:type="gramStart"/>
      <w:r>
        <w:rPr>
          <w:color w:val="000000" w:themeColor="text1"/>
          <w:sz w:val="28"/>
          <w:szCs w:val="28"/>
        </w:rPr>
        <w:t>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</w:t>
      </w:r>
      <w:proofErr w:type="gramEnd"/>
      <w:r>
        <w:rPr>
          <w:color w:val="000000" w:themeColor="text1"/>
          <w:sz w:val="28"/>
          <w:szCs w:val="28"/>
        </w:rPr>
        <w:t xml:space="preserve">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C52913" w:rsidRDefault="00C52913" w:rsidP="00C52913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РФ от 09.04.2022 № 629 «Об особенностях регулирования земельных отношений в Российской Федерации в 2022 и 2023 годах» (</w:t>
      </w:r>
      <w:r>
        <w:rPr>
          <w:color w:val="000000" w:themeColor="text1"/>
          <w:sz w:val="28"/>
          <w:szCs w:val="28"/>
        </w:rPr>
        <w:t xml:space="preserve">Текст постановления опубликован на «Официальном </w:t>
      </w:r>
      <w:proofErr w:type="spellStart"/>
      <w:r>
        <w:rPr>
          <w:color w:val="000000" w:themeColor="text1"/>
          <w:sz w:val="28"/>
          <w:szCs w:val="28"/>
        </w:rPr>
        <w:t>интернет-портале</w:t>
      </w:r>
      <w:proofErr w:type="spellEnd"/>
      <w:r>
        <w:rPr>
          <w:color w:val="000000" w:themeColor="text1"/>
          <w:sz w:val="28"/>
          <w:szCs w:val="28"/>
        </w:rPr>
        <w:t xml:space="preserve"> правовой информации» (</w:t>
      </w:r>
      <w:hyperlink r:id="rId8" w:tgtFrame="_blank" w:history="1">
        <w:proofErr w:type="gramEnd"/>
        <w:r>
          <w:rPr>
            <w:rStyle w:val="a3"/>
            <w:color w:val="000000" w:themeColor="text1"/>
          </w:rPr>
          <w:t>www.pravo.gov.ru</w:t>
        </w:r>
        <w:proofErr w:type="gramStart"/>
      </w:hyperlink>
      <w:r>
        <w:rPr>
          <w:color w:val="000000" w:themeColor="text1"/>
          <w:sz w:val="28"/>
          <w:szCs w:val="28"/>
        </w:rPr>
        <w:t>) 12.04.2022. № 0001202204120006, в Собрании законодательства Российской Федерации от 18.04.2022 № 16 ст. 2671);</w:t>
      </w:r>
      <w:proofErr w:type="gramEnd"/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</w:t>
      </w:r>
      <w:r>
        <w:rPr>
          <w:color w:val="000000" w:themeColor="text1"/>
          <w:sz w:val="28"/>
          <w:szCs w:val="28"/>
        </w:rPr>
        <w:lastRenderedPageBreak/>
        <w:t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hyperlink r:id="rId9" w:history="1">
        <w:proofErr w:type="gramEnd"/>
        <w:r>
          <w:rPr>
            <w:rStyle w:val="a3"/>
            <w:color w:val="000000" w:themeColor="text1"/>
          </w:rPr>
          <w:t>www.pravo.gov.ru</w:t>
        </w:r>
        <w:proofErr w:type="gramStart"/>
      </w:hyperlink>
      <w:r>
        <w:rPr>
          <w:color w:val="000000" w:themeColor="text1"/>
          <w:sz w:val="28"/>
          <w:szCs w:val="28"/>
        </w:rPr>
        <w:t xml:space="preserve"> 27.02.2015).</w:t>
      </w:r>
      <w:proofErr w:type="gramEnd"/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1"/>
        <w:ind w:left="99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6. Исчерпывающий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документов,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соответствии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и услуг, которые являются необходимыми 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обязательными для предоставления муниципальной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услуги, подлежащих представлению заявителем, способы их получения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заявителем,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представления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pStyle w:val="ab"/>
        <w:tabs>
          <w:tab w:val="left" w:pos="1338"/>
        </w:tabs>
        <w:ind w:left="844" w:right="-6" w:hanging="13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 xml:space="preserve">заявитель представляет: </w:t>
      </w:r>
    </w:p>
    <w:p w:rsidR="00C52913" w:rsidRDefault="00C52913" w:rsidP="00C52913">
      <w:pPr>
        <w:tabs>
          <w:tab w:val="left" w:pos="709"/>
        </w:tabs>
        <w:spacing w:before="79"/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Заявления о предоставлении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 форме, содержащейся в Приложениях № 4 к настоящему Административному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</w:p>
    <w:p w:rsidR="00C52913" w:rsidRDefault="00C52913" w:rsidP="00C52913">
      <w:pPr>
        <w:pStyle w:val="a9"/>
        <w:spacing w:before="1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случае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осуществляется посредством заполнения интерактивной формы на ЕПГУ без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необходимости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дополнительной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подачи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какой-либо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форме.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В заявлении также указывается один из следующих способов направления результата 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услуги:</w:t>
      </w:r>
    </w:p>
    <w:p w:rsidR="00C52913" w:rsidRDefault="00C52913" w:rsidP="00C52913">
      <w:pPr>
        <w:pStyle w:val="a9"/>
        <w:spacing w:line="317" w:lineRule="exact"/>
        <w:ind w:right="-6" w:firstLine="572"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в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личном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кабинете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ЕПГУ;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распечатанного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экземпляра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Уполномоченном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органе;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на бумажном носителе в Уполномоченном органе.</w:t>
      </w:r>
    </w:p>
    <w:p w:rsidR="00C52913" w:rsidRDefault="00C52913" w:rsidP="00C52913">
      <w:pPr>
        <w:tabs>
          <w:tab w:val="left" w:pos="709"/>
        </w:tabs>
        <w:spacing w:line="322" w:lineRule="exact"/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Документ,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личность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заявителя, представителя.</w:t>
      </w:r>
    </w:p>
    <w:p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 направления заявления посредством ЕПГУ сведения из документа,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удостоверяющего личность заявителя, представителя формируются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подтверждении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учетной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записи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Единой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системе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идентификац</w:t>
      </w:r>
      <w:proofErr w:type="gramStart"/>
      <w:r>
        <w:rPr>
          <w:color w:val="000000" w:themeColor="text1"/>
        </w:rPr>
        <w:t>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ау</w:t>
      </w:r>
      <w:proofErr w:type="gramEnd"/>
      <w:r>
        <w:rPr>
          <w:color w:val="000000" w:themeColor="text1"/>
        </w:rPr>
        <w:t>тентификации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(далее – ЕСИА) из состава соответствующих данных указанной учетной записи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могут быть проверены путем направления запроса с использованием системы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взаимодействия.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заявление подается представителем, дополнительно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предоставляется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документ,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подтверждающий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полномочия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представителя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действовать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от имени заявителя.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юридическим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лицом,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должен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подписан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усиленной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выдавшего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индивидуальным предпринимателем, должен быть подписан усиленной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индивидуального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предпринимателя.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нотариусом, должен быть подписан усиленной квалификационной 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нотариуса,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случаях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простой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подписью.</w:t>
      </w:r>
    </w:p>
    <w:p w:rsidR="00C52913" w:rsidRDefault="00C52913" w:rsidP="00C52913">
      <w:pPr>
        <w:tabs>
          <w:tab w:val="left" w:pos="709"/>
          <w:tab w:val="left" w:pos="6678"/>
        </w:tabs>
        <w:ind w:left="142"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 (в случае направления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:rsidR="00C52913" w:rsidRDefault="00C52913" w:rsidP="00C52913">
      <w:pPr>
        <w:ind w:left="142" w:right="-6" w:firstLine="578"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Согласие землепользователей, землевладельцев, арендаторов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образование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(в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67"/>
          <w:sz w:val="28"/>
        </w:rPr>
        <w:t xml:space="preserve">    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участка).</w:t>
      </w:r>
    </w:p>
    <w:p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исходный земельный участок предоставлен третьим лицам,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требуется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представить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согласие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землепользователей,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землевладельцев,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арендаторов на образование земельных участков.</w:t>
      </w:r>
    </w:p>
    <w:p w:rsidR="00C52913" w:rsidRDefault="00C52913" w:rsidP="00C52913">
      <w:pPr>
        <w:tabs>
          <w:tab w:val="left" w:pos="709"/>
        </w:tabs>
        <w:ind w:left="142"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Согласие залогодержателей исходных земельных участков (в случае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права собственности на такой земельный участок обременены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залогом, требуется представить согласие залогодержателей исходных земельных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участков.</w:t>
      </w:r>
    </w:p>
    <w:p w:rsidR="00C52913" w:rsidRDefault="00C52913" w:rsidP="00C52913">
      <w:pPr>
        <w:tabs>
          <w:tab w:val="left" w:pos="709"/>
          <w:tab w:val="left" w:pos="8523"/>
          <w:tab w:val="right" w:pos="10202"/>
        </w:tabs>
        <w:spacing w:before="79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прилагаемые документы,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указанные в разделе 6 Административного регламента, направляются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(подаются) в Уполномоченный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ЕПГУ.</w:t>
      </w:r>
    </w:p>
    <w:p w:rsidR="00C52913" w:rsidRDefault="00C52913" w:rsidP="00C52913">
      <w:pPr>
        <w:pStyle w:val="1"/>
        <w:ind w:left="0" w:right="416"/>
        <w:rPr>
          <w:b w:val="0"/>
          <w:bCs w:val="0"/>
          <w:color w:val="000000" w:themeColor="text1"/>
        </w:rPr>
      </w:pPr>
    </w:p>
    <w:p w:rsidR="00C52913" w:rsidRDefault="00C52913" w:rsidP="00C52913">
      <w:pPr>
        <w:pStyle w:val="1"/>
        <w:ind w:left="0" w:right="4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7. Исчерпывающий перечень документов, необходимых в соответствии с</w:t>
      </w:r>
      <w:r>
        <w:rPr>
          <w:b w:val="0"/>
          <w:color w:val="000000" w:themeColor="text1"/>
          <w:spacing w:val="-68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муниципальной услуги, которые находятся в распоряжении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государственных органов, органов местного самоуправления и иных органов,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участвующих</w:t>
      </w:r>
      <w:r>
        <w:rPr>
          <w:b w:val="0"/>
          <w:color w:val="000000" w:themeColor="text1"/>
          <w:spacing w:val="-5"/>
        </w:rPr>
        <w:t xml:space="preserve"> в </w:t>
      </w:r>
      <w:r>
        <w:rPr>
          <w:b w:val="0"/>
          <w:color w:val="000000" w:themeColor="text1"/>
        </w:rPr>
        <w:t>предоставлении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или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Перечень документов, необходимых в соответствии с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 для предоставления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находятся в распоряжении государственных органов, органов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органов,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участвующих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 или муниципальных услуг:</w:t>
      </w:r>
    </w:p>
    <w:p w:rsidR="00C52913" w:rsidRDefault="00C52913" w:rsidP="00C52913">
      <w:pPr>
        <w:pStyle w:val="ab"/>
        <w:numPr>
          <w:ilvl w:val="0"/>
          <w:numId w:val="8"/>
        </w:numPr>
        <w:tabs>
          <w:tab w:val="left" w:pos="851"/>
        </w:tabs>
        <w:spacing w:before="1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выписка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юридическим</w:t>
      </w:r>
      <w:proofErr w:type="gramEnd"/>
      <w:r>
        <w:rPr>
          <w:color w:val="000000" w:themeColor="text1"/>
          <w:sz w:val="28"/>
        </w:rPr>
        <w:t>;</w:t>
      </w:r>
    </w:p>
    <w:p w:rsidR="00C52913" w:rsidRDefault="00C52913" w:rsidP="00C52913">
      <w:pPr>
        <w:pStyle w:val="ab"/>
        <w:numPr>
          <w:ilvl w:val="0"/>
          <w:numId w:val="8"/>
        </w:numPr>
        <w:tabs>
          <w:tab w:val="left" w:pos="1820"/>
        </w:tabs>
        <w:ind w:right="2" w:hanging="866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 xml:space="preserve">выписка из Единого государственного реестра </w:t>
      </w:r>
      <w:proofErr w:type="gramStart"/>
      <w:r>
        <w:rPr>
          <w:color w:val="000000" w:themeColor="text1"/>
          <w:sz w:val="28"/>
        </w:rPr>
        <w:t>индивидуальных</w:t>
      </w:r>
      <w:proofErr w:type="gramEnd"/>
      <w:r>
        <w:rPr>
          <w:color w:val="000000" w:themeColor="text1"/>
          <w:spacing w:val="1"/>
          <w:sz w:val="28"/>
        </w:rPr>
        <w:t xml:space="preserve"> </w:t>
      </w:r>
    </w:p>
    <w:p w:rsidR="00C52913" w:rsidRDefault="00C52913" w:rsidP="00C52913">
      <w:pPr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предпринимателей,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индивидуальным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предпринимателем;</w:t>
      </w:r>
    </w:p>
    <w:p w:rsidR="00C52913" w:rsidRDefault="00C52913" w:rsidP="00C52913">
      <w:pPr>
        <w:pStyle w:val="ab"/>
        <w:numPr>
          <w:ilvl w:val="0"/>
          <w:numId w:val="10"/>
        </w:numPr>
        <w:tabs>
          <w:tab w:val="left" w:pos="1689"/>
        </w:tabs>
        <w:ind w:left="0" w:right="2" w:firstLine="709"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выписка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недвижимости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отношении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участков.</w:t>
      </w:r>
    </w:p>
    <w:p w:rsidR="00C52913" w:rsidRDefault="00C52913" w:rsidP="00C52913">
      <w:pPr>
        <w:tabs>
          <w:tab w:val="left" w:pos="709"/>
          <w:tab w:val="left" w:pos="6331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 запрещается требовать от заявителя:</w:t>
      </w:r>
    </w:p>
    <w:p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представления документов и информации или осуществления действий,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представление или осуществление которых не предусмотрено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актами, регулирующими отношения, возникающие в связи 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</w:rPr>
        <w:t>представления документов и информации, которые в соответствии 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нормативными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правовыми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актами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 xml:space="preserve">Федерации, Иркутской </w:t>
      </w:r>
      <w:r>
        <w:rPr>
          <w:color w:val="000000" w:themeColor="text1"/>
          <w:sz w:val="28"/>
          <w:szCs w:val="28"/>
        </w:rPr>
        <w:t>области  и муниципального района находятся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распоряжении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органов, предоставляющих муниципальную услугу, государственных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самоуправления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(или) подведомственных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участвующих в предоставлении муниципальных услуг, за исключением документов,</w:t>
      </w:r>
      <w:r>
        <w:rPr>
          <w:color w:val="000000" w:themeColor="text1"/>
          <w:spacing w:val="-6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pacing w:val="-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pacing w:val="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 «Об</w:t>
      </w:r>
      <w:proofErr w:type="gramEnd"/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Федеральный закон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210-ФЗ).</w:t>
      </w:r>
    </w:p>
    <w:p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представления документов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 информации, отсутствие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 (или)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 либо в предоставлении муниципальной услуги, за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исключением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следующих случаях: изменение требований нормативных правовых актов, касающихся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 услуги, после первоначальной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дачи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услуги; </w:t>
      </w:r>
      <w:proofErr w:type="gramStart"/>
      <w:r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документов; истечение срока действия документов или изменение информации после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выявление документально подтвержденного факта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(признаков) ошибочного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противоправного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служащего, работника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предусмотренной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1.1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 16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210-ФЗ, при первоначальном отказе в приеме документов, необходимых 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руководителя Уполномоченного органа при первоначальном отказе в приеме документов, необходимых 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</w:t>
      </w:r>
      <w:proofErr w:type="gramEnd"/>
      <w:r>
        <w:rPr>
          <w:color w:val="000000" w:themeColor="text1"/>
          <w:sz w:val="28"/>
          <w:szCs w:val="28"/>
        </w:rPr>
        <w:t xml:space="preserve"> услуги, либо руководителя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предусмотренной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1.1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 16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№ 210-ФЗ, уведомляется заявитель, а также приносятся извинения за доставленные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неудобства.</w:t>
      </w:r>
    </w:p>
    <w:p w:rsidR="00C52913" w:rsidRDefault="00C52913" w:rsidP="00C52913">
      <w:pPr>
        <w:pStyle w:val="a9"/>
        <w:tabs>
          <w:tab w:val="left" w:pos="8789"/>
        </w:tabs>
        <w:spacing w:before="5"/>
        <w:ind w:left="0" w:right="-139"/>
        <w:jc w:val="center"/>
        <w:rPr>
          <w:color w:val="000000" w:themeColor="text1"/>
        </w:rPr>
      </w:pPr>
    </w:p>
    <w:p w:rsidR="00C52913" w:rsidRDefault="00C52913" w:rsidP="00C52913">
      <w:pPr>
        <w:pStyle w:val="1"/>
        <w:spacing w:before="1"/>
        <w:ind w:left="851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8. Исчерпывающий перечень оснований для отказа в приеме документов,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</w:rPr>
      </w:pPr>
    </w:p>
    <w:p w:rsidR="00C52913" w:rsidRDefault="00C52913" w:rsidP="00C52913">
      <w:pPr>
        <w:tabs>
          <w:tab w:val="left" w:pos="709"/>
          <w:tab w:val="left" w:pos="6528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Основаниями для отказа в приеме к рассмотрению документов,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являются:</w:t>
      </w:r>
    </w:p>
    <w:p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spacing w:before="79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неполное заполнение полей в форме заявления, в том числе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ЕПГУ;</w:t>
      </w:r>
    </w:p>
    <w:p w:rsidR="00C52913" w:rsidRDefault="00C52913" w:rsidP="00C52913">
      <w:pPr>
        <w:pStyle w:val="ab"/>
        <w:numPr>
          <w:ilvl w:val="0"/>
          <w:numId w:val="14"/>
        </w:numPr>
        <w:tabs>
          <w:tab w:val="left" w:pos="709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 запроса о предоставлении услуги и документов,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необходимых для предоставления услуги, в электронной форме с нарушением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требований;</w:t>
      </w:r>
    </w:p>
    <w:p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spacing w:line="321" w:lineRule="exact"/>
        <w:ind w:right="2" w:hanging="86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 полном объеме использовать информацию и сведения, содержащиеся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C52913">
      <w:pPr>
        <w:pStyle w:val="ab"/>
        <w:numPr>
          <w:ilvl w:val="0"/>
          <w:numId w:val="14"/>
        </w:numPr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заявителем документы содержат подчистки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 текста, не заверенные в порядке, установленном законодательством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:rsidR="00C52913" w:rsidRDefault="00C52913" w:rsidP="00C52913">
      <w:pPr>
        <w:pStyle w:val="ab"/>
        <w:numPr>
          <w:ilvl w:val="0"/>
          <w:numId w:val="14"/>
        </w:numPr>
        <w:tabs>
          <w:tab w:val="left" w:pos="1215"/>
        </w:tabs>
        <w:ind w:left="0" w:right="2" w:firstLine="709"/>
        <w:jc w:val="both"/>
        <w:rPr>
          <w:color w:val="000000" w:themeColor="text1"/>
          <w:spacing w:val="-6"/>
          <w:sz w:val="28"/>
        </w:rPr>
      </w:pPr>
      <w:r>
        <w:rPr>
          <w:color w:val="000000" w:themeColor="text1"/>
          <w:sz w:val="28"/>
        </w:rPr>
        <w:t>представленные документы утратили силу на момент обращения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услугой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(документ,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личность;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указанным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лицом);</w:t>
      </w:r>
    </w:p>
    <w:p w:rsidR="00C52913" w:rsidRDefault="00C52913" w:rsidP="00C52913">
      <w:pPr>
        <w:pStyle w:val="ab"/>
        <w:numPr>
          <w:ilvl w:val="0"/>
          <w:numId w:val="16"/>
        </w:numPr>
        <w:tabs>
          <w:tab w:val="left" w:pos="851"/>
        </w:tabs>
        <w:ind w:left="0" w:right="2" w:firstLine="709"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наличие противоречивых сведений в заявлении и приложенных к</w:t>
      </w:r>
      <w:r>
        <w:rPr>
          <w:color w:val="000000" w:themeColor="text1"/>
          <w:spacing w:val="-67"/>
          <w:sz w:val="28"/>
        </w:rPr>
        <w:t xml:space="preserve">    </w:t>
      </w:r>
      <w:r>
        <w:rPr>
          <w:color w:val="000000" w:themeColor="text1"/>
          <w:sz w:val="28"/>
        </w:rPr>
        <w:t>нему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документах;</w:t>
      </w:r>
    </w:p>
    <w:p w:rsidR="00C52913" w:rsidRDefault="00C52913" w:rsidP="00C52913">
      <w:pPr>
        <w:pStyle w:val="ab"/>
        <w:numPr>
          <w:ilvl w:val="0"/>
          <w:numId w:val="16"/>
        </w:numPr>
        <w:tabs>
          <w:tab w:val="left" w:pos="851"/>
        </w:tabs>
        <w:ind w:left="0" w:right="-20" w:firstLine="709"/>
        <w:jc w:val="both"/>
        <w:rPr>
          <w:color w:val="000000" w:themeColor="text1"/>
          <w:spacing w:val="-68"/>
          <w:sz w:val="28"/>
        </w:rPr>
      </w:pPr>
      <w:r>
        <w:rPr>
          <w:color w:val="000000" w:themeColor="text1"/>
          <w:sz w:val="28"/>
        </w:rPr>
        <w:t>заявление подано в орган государственной власти, орган местного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самоуправления, 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полномочия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входит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предоставление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C52913">
      <w:pPr>
        <w:pStyle w:val="ab"/>
        <w:tabs>
          <w:tab w:val="left" w:pos="709"/>
        </w:tabs>
        <w:ind w:left="0" w:right="-2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Решение об отказе в приеме документов, необходимых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услуги, по форме, приведенной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 приложении № 6 к настоящему Административному регламенту, направляется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личный кабинет Заявителя на ЕПГУ не позднее первого рабочего дня, следующего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днем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заявления.</w:t>
      </w:r>
    </w:p>
    <w:p w:rsidR="00C52913" w:rsidRDefault="00C52913" w:rsidP="00C52913">
      <w:pPr>
        <w:tabs>
          <w:tab w:val="left" w:pos="709"/>
        </w:tabs>
        <w:ind w:right="-20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ab/>
        <w:t>Отказ в приеме документов, необходимых для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препятствует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повторному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обращению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C52913">
      <w:pPr>
        <w:pStyle w:val="a9"/>
        <w:spacing w:before="1"/>
        <w:ind w:left="0" w:right="-20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844" w:right="25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9. Исчерпывающий перечень оснований для приостановления или отказа в предоставлении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spacing w:before="1"/>
        <w:ind w:right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Основание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 xml:space="preserve">приостановления </w:t>
      </w:r>
      <w:r>
        <w:rPr>
          <w:color w:val="000000" w:themeColor="text1"/>
          <w:sz w:val="28"/>
          <w:szCs w:val="28"/>
        </w:rPr>
        <w:t xml:space="preserve">предоставления муниципальной </w:t>
      </w:r>
      <w:r>
        <w:rPr>
          <w:color w:val="000000" w:themeColor="text1"/>
          <w:sz w:val="28"/>
          <w:szCs w:val="28"/>
        </w:rPr>
        <w:lastRenderedPageBreak/>
        <w:t>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регламентированы п. 6 ст. 39.15 Земельного кодекса Российской Федерации.</w:t>
      </w:r>
    </w:p>
    <w:p w:rsidR="00C52913" w:rsidRDefault="00C52913" w:rsidP="00C52913">
      <w:pPr>
        <w:tabs>
          <w:tab w:val="left" w:pos="709"/>
        </w:tabs>
        <w:spacing w:line="322" w:lineRule="exact"/>
        <w:ind w:right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Основания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услуги: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пунктом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 статьи, подпунктом 1 пункта 16 статьи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11.10 Земельного кодекса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соответствует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форме, формату или требованиям к ее подготовке, которые установлены Приказом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Министерства экономического развития Российской федерации от 27.11.2014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№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762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«Об утверждении требований к подготовке схемы расположения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 или земельных участков на кадастровом плане территории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формату схемы</w:t>
      </w:r>
      <w:proofErr w:type="gramEnd"/>
      <w:r>
        <w:rPr>
          <w:color w:val="000000" w:themeColor="text1"/>
          <w:sz w:val="28"/>
        </w:rPr>
        <w:t xml:space="preserve"> расположения земельного участка или земельных участков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кадастровом плане территории при подготовке схемы расположения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кадастровом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плане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территории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форме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формы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 участков на кадастровом плане территории, подготовка которой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бумажном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носителе)»;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spacing w:before="1"/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2 пункта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полное или частичное совпадение местоположения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участка, образование которого предусмотрено схемой 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расположения, с местоположением земельного участка, образуемого в соответствии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 ранее принятым решением об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утверждении схемы расположения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участка,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срок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действия которого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не истек;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3 пункта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разработка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проведена с нарушением требований к образуемым земельным участкам,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предусмотренных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статье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11.9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spacing w:before="2"/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4 пункта 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несоответствие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участка утвержденному проекту планировки территории, землеустроительной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документации,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положению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особо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охраняемой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природной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территории;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подпунктом</w:t>
      </w:r>
      <w:r>
        <w:rPr>
          <w:color w:val="000000" w:themeColor="text1"/>
          <w:spacing w:val="43"/>
          <w:sz w:val="28"/>
        </w:rPr>
        <w:t xml:space="preserve"> </w:t>
      </w:r>
      <w:r>
        <w:rPr>
          <w:color w:val="000000" w:themeColor="text1"/>
          <w:sz w:val="28"/>
        </w:rPr>
        <w:t>5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пункта</w:t>
      </w:r>
      <w:r>
        <w:rPr>
          <w:color w:val="000000" w:themeColor="text1"/>
          <w:spacing w:val="44"/>
          <w:sz w:val="28"/>
        </w:rPr>
        <w:t xml:space="preserve"> </w:t>
      </w:r>
      <w:r>
        <w:rPr>
          <w:color w:val="000000" w:themeColor="text1"/>
          <w:sz w:val="28"/>
        </w:rPr>
        <w:t>16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статьи</w:t>
      </w:r>
      <w:r>
        <w:rPr>
          <w:color w:val="000000" w:themeColor="text1"/>
          <w:spacing w:val="46"/>
          <w:sz w:val="28"/>
        </w:rPr>
        <w:t xml:space="preserve"> </w:t>
      </w:r>
      <w:r>
        <w:rPr>
          <w:color w:val="000000" w:themeColor="text1"/>
          <w:sz w:val="28"/>
        </w:rPr>
        <w:t>11.10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кодекса Российской Федерации расположение земельного участка, </w:t>
      </w:r>
      <w:r>
        <w:rPr>
          <w:color w:val="000000" w:themeColor="text1"/>
          <w:sz w:val="28"/>
          <w:szCs w:val="28"/>
        </w:rPr>
        <w:t>образование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которого предусмотрено схемой расположения земельного участка, в границах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межевания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территории;</w:t>
      </w:r>
    </w:p>
    <w:p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spacing w:line="322" w:lineRule="exact"/>
        <w:ind w:right="3" w:hanging="8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письменной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указанных</w:t>
      </w:r>
    </w:p>
    <w:p w:rsidR="00C52913" w:rsidRDefault="00C52913" w:rsidP="00C52913">
      <w:pPr>
        <w:spacing w:line="322" w:lineRule="exact"/>
        <w:ind w:left="1564" w:right="3" w:hanging="1564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пункте 4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11.2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Федерации.</w:t>
      </w:r>
    </w:p>
    <w:p w:rsidR="00C52913" w:rsidRDefault="00C52913" w:rsidP="00C52913">
      <w:pPr>
        <w:pStyle w:val="ab"/>
        <w:numPr>
          <w:ilvl w:val="0"/>
          <w:numId w:val="20"/>
        </w:numPr>
        <w:tabs>
          <w:tab w:val="left" w:pos="709"/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получен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согласовании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органа исполнительной власти субъекта Российской Федерации,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области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лесных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отношений.</w:t>
      </w:r>
    </w:p>
    <w:p w:rsidR="00C52913" w:rsidRDefault="00C52913" w:rsidP="00C52913">
      <w:pPr>
        <w:pStyle w:val="ab"/>
        <w:numPr>
          <w:ilvl w:val="0"/>
          <w:numId w:val="20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заявлением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обратилось лицо, которое в соответствии с законодательством </w:t>
      </w:r>
      <w:r>
        <w:rPr>
          <w:color w:val="000000" w:themeColor="text1"/>
          <w:sz w:val="28"/>
        </w:rPr>
        <w:lastRenderedPageBreak/>
        <w:t>Российской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обладает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правами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исходный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земельный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участок.</w:t>
      </w:r>
    </w:p>
    <w:p w:rsidR="00C52913" w:rsidRDefault="00C52913" w:rsidP="00C52913">
      <w:pPr>
        <w:pStyle w:val="1"/>
        <w:ind w:left="0" w:right="289"/>
        <w:jc w:val="both"/>
        <w:rPr>
          <w:b w:val="0"/>
          <w:bCs w:val="0"/>
          <w:color w:val="000000" w:themeColor="text1"/>
        </w:rPr>
      </w:pPr>
    </w:p>
    <w:p w:rsidR="00C52913" w:rsidRDefault="00C52913" w:rsidP="00C52913">
      <w:pPr>
        <w:pStyle w:val="1"/>
        <w:ind w:right="28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10. Перечень услуг, которые являются необходимыми и обязательными для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числе сведения о документе (документах), выдаваемом (выдаваемых)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организациями, участвующими в предоставлении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7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Услуги, необходимые и обязательные для предоставления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отсутствуют.</w:t>
      </w:r>
    </w:p>
    <w:p w:rsidR="00C52913" w:rsidRDefault="00C52913" w:rsidP="00C52913">
      <w:pPr>
        <w:pStyle w:val="a9"/>
        <w:spacing w:before="6"/>
        <w:ind w:left="0" w:right="145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right="145"/>
        <w:jc w:val="center"/>
        <w:rPr>
          <w:b w:val="0"/>
          <w:color w:val="000000" w:themeColor="text1"/>
          <w:spacing w:val="-6"/>
        </w:rPr>
      </w:pPr>
      <w:r>
        <w:rPr>
          <w:b w:val="0"/>
          <w:color w:val="000000" w:themeColor="text1"/>
        </w:rPr>
        <w:t>11. Порядок, размер и основания взимания государственной пошлины или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оплаты,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взимаемой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за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предоставление</w:t>
      </w:r>
      <w:r>
        <w:rPr>
          <w:b w:val="0"/>
          <w:color w:val="000000" w:themeColor="text1"/>
          <w:spacing w:val="-6"/>
        </w:rPr>
        <w:t xml:space="preserve"> </w:t>
      </w:r>
    </w:p>
    <w:p w:rsidR="00C52913" w:rsidRDefault="00C52913" w:rsidP="00C52913">
      <w:pPr>
        <w:pStyle w:val="1"/>
        <w:ind w:right="145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муниципальной услуги</w:t>
      </w:r>
    </w:p>
    <w:p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pStyle w:val="a9"/>
        <w:spacing w:before="79"/>
        <w:ind w:firstLine="583"/>
        <w:rPr>
          <w:color w:val="000000" w:themeColor="text1"/>
        </w:rPr>
      </w:pPr>
      <w:r>
        <w:rPr>
          <w:color w:val="000000" w:themeColor="text1"/>
        </w:rPr>
        <w:t>Предоставление муниципальной услуги осуществляется бесплатно.</w:t>
      </w:r>
    </w:p>
    <w:p w:rsidR="00C52913" w:rsidRDefault="00C52913" w:rsidP="00C52913">
      <w:pPr>
        <w:pStyle w:val="a9"/>
        <w:spacing w:before="79"/>
        <w:ind w:left="851"/>
        <w:rPr>
          <w:color w:val="000000" w:themeColor="text1"/>
        </w:rPr>
      </w:pPr>
    </w:p>
    <w:p w:rsidR="00C52913" w:rsidRDefault="00C52913" w:rsidP="00C52913">
      <w:pPr>
        <w:pStyle w:val="1"/>
        <w:ind w:right="43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12. Порядок, размер и основания взимания платы за предоставление услуг,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которые являются необходимыми и обязательными для предоставления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включая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информацию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методике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расчета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размера такой платы</w:t>
      </w:r>
    </w:p>
    <w:p w:rsidR="00C52913" w:rsidRDefault="00C52913" w:rsidP="00C52913">
      <w:pPr>
        <w:pStyle w:val="1"/>
        <w:ind w:left="0" w:right="436"/>
        <w:jc w:val="center"/>
        <w:rPr>
          <w:b w:val="0"/>
          <w:color w:val="000000" w:themeColor="text1"/>
        </w:rPr>
      </w:pPr>
    </w:p>
    <w:p w:rsidR="00C52913" w:rsidRDefault="00C52913" w:rsidP="00C52913">
      <w:pPr>
        <w:ind w:left="142" w:right="-6" w:firstLine="57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предоставление услуг, необходимых и обязательных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предусмотрена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плата.</w:t>
      </w:r>
    </w:p>
    <w:p w:rsidR="00C52913" w:rsidRDefault="00C52913" w:rsidP="00C52913">
      <w:pPr>
        <w:tabs>
          <w:tab w:val="left" w:pos="1477"/>
        </w:tabs>
        <w:ind w:right="547"/>
        <w:rPr>
          <w:color w:val="000000" w:themeColor="text1"/>
          <w:sz w:val="28"/>
        </w:rPr>
      </w:pPr>
    </w:p>
    <w:p w:rsidR="00C52913" w:rsidRDefault="00C52913" w:rsidP="00C52913">
      <w:pPr>
        <w:tabs>
          <w:tab w:val="left" w:pos="1477"/>
        </w:tabs>
        <w:ind w:right="54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Максимальный срок ожидания в очереди при подаче запроса 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получении результата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</w:p>
    <w:p w:rsidR="00C52913" w:rsidRDefault="00C52913" w:rsidP="00C52913">
      <w:pPr>
        <w:tabs>
          <w:tab w:val="left" w:pos="1477"/>
        </w:tabs>
        <w:ind w:left="-356" w:right="547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Максимальный срок ожидания в очереди при подаче запроса о предоставлении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при получении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результата предоставления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в Уполномоченном органе составляет не более 15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минут.</w:t>
      </w:r>
    </w:p>
    <w:p w:rsidR="00C52913" w:rsidRDefault="00C52913" w:rsidP="00C52913">
      <w:pPr>
        <w:tabs>
          <w:tab w:val="left" w:pos="1477"/>
        </w:tabs>
        <w:ind w:left="-356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47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Срок и порядок регистрации запроса заявителя о предоставлении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</w:p>
    <w:p w:rsidR="00C52913" w:rsidRDefault="00C52913" w:rsidP="00C52913">
      <w:pPr>
        <w:tabs>
          <w:tab w:val="left" w:pos="1477"/>
        </w:tabs>
        <w:ind w:left="-356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spacing w:line="322" w:lineRule="exact"/>
        <w:ind w:right="21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15. Требования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помещениям,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которых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 xml:space="preserve">предоставляется </w:t>
      </w:r>
    </w:p>
    <w:p w:rsidR="00C52913" w:rsidRDefault="00C52913" w:rsidP="00C52913">
      <w:pPr>
        <w:pStyle w:val="1"/>
        <w:spacing w:line="322" w:lineRule="exact"/>
        <w:ind w:right="210"/>
        <w:jc w:val="center"/>
        <w:rPr>
          <w:b w:val="0"/>
          <w:color w:val="000000" w:themeColor="text1"/>
          <w:spacing w:val="-5"/>
        </w:rPr>
      </w:pPr>
      <w:r>
        <w:rPr>
          <w:b w:val="0"/>
          <w:color w:val="000000" w:themeColor="text1"/>
        </w:rPr>
        <w:t>муниципальная услуга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Вход в здание администрацию муниципального района «Качугский район» оборудуется информационной табличкой (вывеской), содержащей информацию о полном наименовании уполномоченного органа.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color w:val="000000" w:themeColor="text1"/>
          <w:sz w:val="28"/>
          <w:szCs w:val="28"/>
        </w:rPr>
        <w:t>это</w:t>
      </w:r>
      <w:proofErr w:type="gramEnd"/>
      <w:r>
        <w:rPr>
          <w:color w:val="000000" w:themeColor="text1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color w:val="000000" w:themeColor="text1"/>
          <w:sz w:val="28"/>
          <w:szCs w:val="28"/>
        </w:rPr>
        <w:t>режиме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52913" w:rsidRDefault="00C52913" w:rsidP="00C529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52913" w:rsidRDefault="00C52913" w:rsidP="00C52913">
      <w:pPr>
        <w:pStyle w:val="a9"/>
        <w:spacing w:before="5"/>
        <w:ind w:left="0" w:firstLine="708"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:rsidR="00C52913" w:rsidRDefault="00C52913" w:rsidP="00C52913">
      <w:pPr>
        <w:pStyle w:val="1"/>
        <w:spacing w:before="1" w:line="322" w:lineRule="exact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16. Показатели доступности и качества муниципальной услуги</w:t>
      </w:r>
    </w:p>
    <w:p w:rsidR="00C52913" w:rsidRDefault="00C52913" w:rsidP="00C52913">
      <w:pPr>
        <w:pStyle w:val="1"/>
        <w:spacing w:before="1" w:line="322" w:lineRule="exact"/>
        <w:ind w:left="984"/>
        <w:jc w:val="center"/>
        <w:rPr>
          <w:b w:val="0"/>
          <w:color w:val="000000" w:themeColor="text1"/>
        </w:rPr>
      </w:pPr>
    </w:p>
    <w:p w:rsidR="00C52913" w:rsidRDefault="00C52913" w:rsidP="00C52913">
      <w:pPr>
        <w:tabs>
          <w:tab w:val="left" w:pos="709"/>
          <w:tab w:val="left" w:pos="9356"/>
        </w:tabs>
        <w:spacing w:line="322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Основными</w:t>
      </w:r>
      <w:r>
        <w:rPr>
          <w:color w:val="000000" w:themeColor="text1"/>
          <w:spacing w:val="-10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оказателями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доступности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:rsidR="00C52913" w:rsidRDefault="00C52913" w:rsidP="00C52913">
      <w:pPr>
        <w:pStyle w:val="ab"/>
        <w:numPr>
          <w:ilvl w:val="0"/>
          <w:numId w:val="22"/>
        </w:numPr>
        <w:tabs>
          <w:tab w:val="left" w:pos="709"/>
          <w:tab w:val="left" w:pos="993"/>
          <w:tab w:val="left" w:pos="9781"/>
        </w:tabs>
        <w:ind w:left="0"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полной и понятной информации о порядке, сроках и ходе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 сетях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«Интернет»),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средствах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массовой информации.</w:t>
      </w:r>
    </w:p>
    <w:p w:rsidR="00C52913" w:rsidRDefault="00C52913" w:rsidP="00C52913">
      <w:pPr>
        <w:pStyle w:val="ab"/>
        <w:numPr>
          <w:ilvl w:val="0"/>
          <w:numId w:val="22"/>
        </w:numPr>
        <w:tabs>
          <w:tab w:val="left" w:pos="993"/>
        </w:tabs>
        <w:spacing w:before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заявителем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уведомлений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помощью ЕПГУ.</w:t>
      </w:r>
    </w:p>
    <w:p w:rsidR="00C52913" w:rsidRDefault="00C52913" w:rsidP="00C52913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возможность получения информации о ходе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услуги, в том числе с использованием информационно-коммуникационных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технологий.</w:t>
      </w:r>
    </w:p>
    <w:p w:rsidR="00C52913" w:rsidRDefault="00C52913" w:rsidP="00C52913">
      <w:pPr>
        <w:tabs>
          <w:tab w:val="left" w:pos="709"/>
        </w:tabs>
        <w:spacing w:before="1" w:line="322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Основными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показателями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качества предоставления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своевременность 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установленным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 Административным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регламентом;</w:t>
      </w:r>
    </w:p>
    <w:p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spacing w:before="2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минимально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возможное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гражданина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должностными лицами, участвующими в предоставлении 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C52913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spacing w:line="321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обоснованных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жалоб на действия (бездействие) сотрудников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некорректное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(невнимательное)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заявителям;</w:t>
      </w:r>
    </w:p>
    <w:p w:rsidR="00C52913" w:rsidRDefault="00C52913" w:rsidP="00C52913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нарушений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сроков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процессе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 заявлений об оспаривании решений,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его должностных лиц, принимаемых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(совершенных) при предоставлении муниципальной услуги, по</w:t>
      </w:r>
      <w:r>
        <w:rPr>
          <w:color w:val="000000" w:themeColor="text1"/>
          <w:spacing w:val="-67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итогам</w:t>
      </w:r>
      <w:proofErr w:type="gramEnd"/>
      <w:r>
        <w:rPr>
          <w:color w:val="000000" w:themeColor="text1"/>
          <w:sz w:val="28"/>
        </w:rPr>
        <w:t xml:space="preserve"> рассмотрения которых вынесены решения об удовлетворении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(частичном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удовлетворении)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 заявителей.</w:t>
      </w:r>
    </w:p>
    <w:p w:rsidR="00C52913" w:rsidRDefault="00C52913" w:rsidP="00C52913">
      <w:pPr>
        <w:pStyle w:val="1"/>
        <w:tabs>
          <w:tab w:val="left" w:pos="9214"/>
        </w:tabs>
        <w:ind w:left="0"/>
        <w:rPr>
          <w:b w:val="0"/>
          <w:bCs w:val="0"/>
          <w:color w:val="000000" w:themeColor="text1"/>
        </w:rPr>
      </w:pPr>
    </w:p>
    <w:p w:rsidR="00C52913" w:rsidRPr="00C52913" w:rsidRDefault="00C52913" w:rsidP="00C52913">
      <w:pPr>
        <w:pStyle w:val="1"/>
        <w:tabs>
          <w:tab w:val="left" w:pos="709"/>
          <w:tab w:val="left" w:pos="9214"/>
        </w:tabs>
        <w:ind w:left="0"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17. Особенности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по экстерриториальному принципу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 особенности предоставления муниципальной услуги в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C52913">
      <w:pPr>
        <w:tabs>
          <w:tab w:val="left" w:pos="1477"/>
          <w:tab w:val="left" w:pos="5830"/>
        </w:tabs>
        <w:jc w:val="both"/>
        <w:rPr>
          <w:color w:val="000000" w:themeColor="text1"/>
          <w:sz w:val="27"/>
          <w:szCs w:val="28"/>
        </w:rPr>
      </w:pPr>
    </w:p>
    <w:p w:rsidR="00C52913" w:rsidRDefault="00C52913" w:rsidP="00C52913">
      <w:pPr>
        <w:tabs>
          <w:tab w:val="left" w:pos="709"/>
          <w:tab w:val="left" w:pos="583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экстерриториальному принципу осуществляется в части обеспечения возможности подачи заявлений посредством ЕПГУ.</w:t>
      </w:r>
    </w:p>
    <w:p w:rsidR="00C52913" w:rsidRDefault="00C52913" w:rsidP="00C5291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 обеспечивается возможность представления заявления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прилагаемых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электронных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ЕПГУ</w:t>
      </w:r>
      <w:r>
        <w:rPr>
          <w:color w:val="000000" w:themeColor="text1"/>
          <w:sz w:val="28"/>
        </w:rPr>
        <w:t>.</w:t>
      </w:r>
    </w:p>
    <w:p w:rsidR="00C52913" w:rsidRDefault="00C52913" w:rsidP="00C52913">
      <w:pPr>
        <w:pStyle w:val="a9"/>
        <w:tabs>
          <w:tab w:val="left" w:pos="567"/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В этом случае заявитель или его представитель авторизуется на ЕПГУ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посредством подтвержденной учетной записи в ЕСИА, заполняет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с использованием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интерактивной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формы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виде.</w:t>
      </w:r>
    </w:p>
    <w:p w:rsidR="00C52913" w:rsidRDefault="00C52913" w:rsidP="00C52913">
      <w:pPr>
        <w:pStyle w:val="a9"/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Заполненное заявление о предоставлении муниципальной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отправляется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вместе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прикрепленными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электронными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необходимыми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 xml:space="preserve">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услуги, в Уполномоченный орган. При авторизации в ЕСИА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 муниципальной услуги считается подписанным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простой электронной подписью заявителя, представителя, уполномоченного 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подписание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заявления.</w:t>
      </w:r>
    </w:p>
    <w:p w:rsidR="00C52913" w:rsidRDefault="00C52913" w:rsidP="00C52913">
      <w:pPr>
        <w:pStyle w:val="a9"/>
        <w:tabs>
          <w:tab w:val="left" w:pos="6577"/>
          <w:tab w:val="left" w:pos="9356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Результаты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направляются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заявителю, представителю в личный кабинет на ЕПГУ в форме электронного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документа, подписанного усиленной квалифицированной электронной подписью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 должностного лица Уполномоченного органа в случае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:rsidR="00C52913" w:rsidRDefault="00C52913" w:rsidP="00C52913">
      <w:pPr>
        <w:tabs>
          <w:tab w:val="left" w:pos="709"/>
        </w:tabs>
        <w:spacing w:before="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Электронные документы могут быть предоставлены в следующих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форматах: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xml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doc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docx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6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odt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xls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xlsx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6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ods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pdf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jpg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jpeg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zip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4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rar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sig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png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bmp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tiff</w:t>
      </w:r>
      <w:proofErr w:type="spellEnd"/>
      <w:r>
        <w:rPr>
          <w:color w:val="000000" w:themeColor="text1"/>
          <w:sz w:val="28"/>
        </w:rPr>
        <w:t>.</w:t>
      </w:r>
    </w:p>
    <w:p w:rsidR="00C52913" w:rsidRDefault="00C52913" w:rsidP="00C52913">
      <w:pPr>
        <w:pStyle w:val="a9"/>
        <w:ind w:firstLine="566"/>
        <w:jc w:val="both"/>
        <w:rPr>
          <w:color w:val="000000" w:themeColor="text1"/>
        </w:rPr>
      </w:pPr>
      <w:r>
        <w:rPr>
          <w:color w:val="000000" w:themeColor="text1"/>
        </w:rPr>
        <w:t>Допускается формирование электронного документа путем сканирования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оригинала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53"/>
        </w:rPr>
        <w:t xml:space="preserve"> </w:t>
      </w:r>
      <w:r>
        <w:rPr>
          <w:color w:val="000000" w:themeColor="text1"/>
        </w:rPr>
        <w:t>(использование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копий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допускается),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которое осуществляется с сохранением ориентации оригинала документа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разрешении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300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500</w:t>
      </w:r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</w:rPr>
        <w:t>dpi</w:t>
      </w:r>
      <w:proofErr w:type="spellEnd"/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(масштаб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1:1)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использованием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режимов:</w:t>
      </w:r>
    </w:p>
    <w:p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spacing w:line="322" w:lineRule="exac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«черно-белый»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отсутствии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и </w:t>
      </w:r>
      <w:r>
        <w:rPr>
          <w:color w:val="000000" w:themeColor="text1"/>
          <w:sz w:val="28"/>
          <w:szCs w:val="28"/>
        </w:rPr>
        <w:t>(или)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цветного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текста);</w:t>
      </w:r>
    </w:p>
    <w:p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«оттенки серого»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 наличии в документе графических изображений,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отличных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графического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изображения);</w:t>
      </w:r>
    </w:p>
    <w:p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spacing w:before="2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«цветной»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«режим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цветопередачи»</w:t>
      </w:r>
      <w:r>
        <w:rPr>
          <w:color w:val="000000" w:themeColor="text1"/>
          <w:spacing w:val="29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наличии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цветных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либо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текста);</w:t>
      </w:r>
    </w:p>
    <w:p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сохранением всех аутентичных признаков подлинности, а именно: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графической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подписи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печати,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углового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штампа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бланка;</w:t>
      </w:r>
    </w:p>
    <w:p w:rsidR="00C52913" w:rsidRDefault="00C52913" w:rsidP="00C52913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файлов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должно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соответствовать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количеству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каждый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содержит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текстовую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информацию.</w:t>
      </w:r>
    </w:p>
    <w:p w:rsidR="00C52913" w:rsidRDefault="00C52913" w:rsidP="00C52913">
      <w:pPr>
        <w:pStyle w:val="a9"/>
        <w:spacing w:line="321" w:lineRule="exact"/>
        <w:ind w:left="845" w:hanging="136"/>
        <w:jc w:val="both"/>
        <w:rPr>
          <w:color w:val="000000" w:themeColor="text1"/>
        </w:rPr>
      </w:pPr>
      <w:r>
        <w:rPr>
          <w:color w:val="000000" w:themeColor="text1"/>
        </w:rPr>
        <w:t>Электронные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обеспечивать:</w:t>
      </w:r>
    </w:p>
    <w:p w:rsidR="00C52913" w:rsidRDefault="00C52913" w:rsidP="00C52913">
      <w:pPr>
        <w:pStyle w:val="ab"/>
        <w:numPr>
          <w:ilvl w:val="0"/>
          <w:numId w:val="28"/>
        </w:numPr>
        <w:tabs>
          <w:tab w:val="left" w:pos="1009"/>
        </w:tabs>
        <w:spacing w:before="1" w:line="322" w:lineRule="exac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идентифицировать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листов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документе;</w:t>
      </w:r>
    </w:p>
    <w:p w:rsidR="00C52913" w:rsidRDefault="00C52913" w:rsidP="00C52913">
      <w:pPr>
        <w:pStyle w:val="ab"/>
        <w:numPr>
          <w:ilvl w:val="0"/>
          <w:numId w:val="28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документов, содержащих структурированные по частям, главам,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разделам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(подразделам) данные и закладки, обеспечивающие переходы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оглавлению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содержащимся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рисункам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таблицам.</w:t>
      </w:r>
    </w:p>
    <w:p w:rsidR="00C52913" w:rsidRDefault="00C52913" w:rsidP="00C52913">
      <w:pPr>
        <w:pStyle w:val="a9"/>
        <w:spacing w:line="321" w:lineRule="exact"/>
        <w:ind w:right="2" w:firstLine="580"/>
        <w:jc w:val="both"/>
        <w:rPr>
          <w:color w:val="000000" w:themeColor="text1"/>
        </w:rPr>
      </w:pPr>
      <w:r>
        <w:rPr>
          <w:color w:val="000000" w:themeColor="text1"/>
        </w:rPr>
        <w:t>Документы,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подлежащие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представлению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форматах </w:t>
      </w:r>
      <w:proofErr w:type="spellStart"/>
      <w:r>
        <w:rPr>
          <w:color w:val="000000" w:themeColor="text1"/>
        </w:rPr>
        <w:t>xls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spacing w:val="114"/>
        </w:rPr>
        <w:t xml:space="preserve"> </w:t>
      </w:r>
      <w:proofErr w:type="spellStart"/>
      <w:r>
        <w:rPr>
          <w:color w:val="000000" w:themeColor="text1"/>
        </w:rPr>
        <w:t>lsx</w:t>
      </w:r>
      <w:proofErr w:type="spellEnd"/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112"/>
        </w:rPr>
        <w:t xml:space="preserve"> </w:t>
      </w:r>
      <w:proofErr w:type="spellStart"/>
      <w:r>
        <w:rPr>
          <w:color w:val="000000" w:themeColor="text1"/>
        </w:rPr>
        <w:t>ods</w:t>
      </w:r>
      <w:proofErr w:type="spellEnd"/>
      <w:r>
        <w:rPr>
          <w:color w:val="000000" w:themeColor="text1"/>
        </w:rPr>
        <w:t>, формируются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отдельного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документа.</w:t>
      </w:r>
    </w:p>
    <w:p w:rsidR="00C52913" w:rsidRDefault="00C52913" w:rsidP="00E5384C">
      <w:pPr>
        <w:pStyle w:val="a9"/>
        <w:spacing w:line="321" w:lineRule="exact"/>
        <w:ind w:left="0" w:right="547"/>
        <w:rPr>
          <w:color w:val="000000" w:themeColor="text1"/>
        </w:rPr>
      </w:pPr>
    </w:p>
    <w:p w:rsidR="00C52913" w:rsidRDefault="00C52913" w:rsidP="00C52913">
      <w:pPr>
        <w:pStyle w:val="1"/>
        <w:tabs>
          <w:tab w:val="left" w:pos="1331"/>
        </w:tabs>
        <w:spacing w:after="100" w:afterAutospacing="1"/>
        <w:ind w:left="0" w:right="28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18. Состав, последовательность и сроки выполнения административных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(действий),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требования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порядку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выполнения,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числе особенности выполнения административных процедур в электронной форме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Исчерпывающий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процедур</w:t>
      </w:r>
    </w:p>
    <w:p w:rsidR="00C52913" w:rsidRDefault="00C52913" w:rsidP="00C52913">
      <w:pPr>
        <w:tabs>
          <w:tab w:val="left" w:pos="709"/>
          <w:tab w:val="left" w:pos="8364"/>
          <w:tab w:val="left" w:pos="893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>Предоставление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следующие административные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процедуры: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spacing w:line="321" w:lineRule="exac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проверка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регистрация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посредством Федеральной государственной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системы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«Единая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взаимодействия»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(далее – СМЭВ);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ind w:left="0" w:firstLine="709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рассмотрение документов и сведений;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принятие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spacing w:line="321" w:lineRule="exact"/>
        <w:ind w:left="845" w:hanging="136"/>
        <w:jc w:val="both"/>
        <w:rPr>
          <w:color w:val="000000" w:themeColor="text1"/>
        </w:rPr>
      </w:pPr>
      <w:r>
        <w:rPr>
          <w:color w:val="000000" w:themeColor="text1"/>
        </w:rPr>
        <w:t>выдача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(опционально)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Описание административных процедур представлено в приложении № 5 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настоящему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Административному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регламенту.</w:t>
      </w:r>
    </w:p>
    <w:p w:rsidR="00C52913" w:rsidRDefault="00C52913" w:rsidP="00C52913">
      <w:pPr>
        <w:pStyle w:val="a9"/>
        <w:tabs>
          <w:tab w:val="left" w:pos="8364"/>
          <w:tab w:val="left" w:pos="8931"/>
        </w:tabs>
        <w:ind w:firstLine="707"/>
        <w:jc w:val="both"/>
        <w:rPr>
          <w:color w:val="000000" w:themeColor="text1"/>
        </w:rPr>
      </w:pPr>
    </w:p>
    <w:p w:rsidR="00C52913" w:rsidRDefault="00C52913" w:rsidP="00C52913">
      <w:pPr>
        <w:pStyle w:val="1"/>
        <w:spacing w:before="83"/>
        <w:ind w:left="717" w:right="38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19. Перечень административных процедур (действий) предоставления муниципальной услуги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C52913">
      <w:pPr>
        <w:pStyle w:val="a9"/>
        <w:spacing w:before="2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  <w:tab w:val="left" w:pos="6141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электронной 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обеспечиваются:</w:t>
      </w:r>
    </w:p>
    <w:p w:rsidR="00C52913" w:rsidRDefault="00C52913" w:rsidP="00C52913">
      <w:pPr>
        <w:pStyle w:val="a9"/>
        <w:spacing w:line="321" w:lineRule="exact"/>
        <w:ind w:left="0" w:right="-6" w:firstLine="709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получение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порядке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сроках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  <w:r>
        <w:rPr>
          <w:color w:val="000000" w:themeColor="text1"/>
          <w:spacing w:val="1"/>
        </w:rPr>
        <w:t xml:space="preserve"> </w:t>
      </w:r>
    </w:p>
    <w:p w:rsidR="00C52913" w:rsidRDefault="00C52913" w:rsidP="00C52913">
      <w:pPr>
        <w:pStyle w:val="a9"/>
        <w:spacing w:line="321" w:lineRule="exact"/>
        <w:ind w:left="709" w:right="-6"/>
        <w:jc w:val="both"/>
        <w:rPr>
          <w:color w:val="000000" w:themeColor="text1"/>
        </w:rPr>
      </w:pPr>
      <w:r>
        <w:rPr>
          <w:color w:val="000000" w:themeColor="text1"/>
        </w:rPr>
        <w:t>формирование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прием и регистрация Уполномоченным органом заявления и иных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tabs>
          <w:tab w:val="left" w:pos="709"/>
        </w:tabs>
        <w:spacing w:line="321" w:lineRule="exact"/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ab/>
        <w:t>получение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</w:p>
    <w:p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о ходе рассмотрения заявления;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осуществление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оценки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качества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tabs>
          <w:tab w:val="left" w:pos="5265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досудебное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(внесудебное) обжалование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действия (бездействие) должностных лиц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предоставляющего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муниципальную услугу,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служащего.</w:t>
      </w:r>
    </w:p>
    <w:p w:rsidR="00C52913" w:rsidRDefault="00C52913" w:rsidP="00C52913">
      <w:pPr>
        <w:pStyle w:val="a9"/>
        <w:spacing w:before="2"/>
        <w:ind w:left="0" w:right="547"/>
        <w:jc w:val="center"/>
        <w:rPr>
          <w:color w:val="000000" w:themeColor="text1"/>
        </w:rPr>
      </w:pPr>
    </w:p>
    <w:p w:rsidR="00C52913" w:rsidRDefault="00C52913" w:rsidP="00C52913">
      <w:pPr>
        <w:pStyle w:val="1"/>
        <w:spacing w:before="1" w:line="322" w:lineRule="exact"/>
        <w:ind w:right="20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20. Порядок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(действий)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 электронной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C52913">
      <w:pPr>
        <w:pStyle w:val="1"/>
        <w:spacing w:before="1" w:line="322" w:lineRule="exact"/>
        <w:ind w:right="209"/>
        <w:jc w:val="center"/>
        <w:rPr>
          <w:b w:val="0"/>
          <w:color w:val="000000" w:themeColor="text1"/>
        </w:rPr>
      </w:pPr>
    </w:p>
    <w:p w:rsidR="00C52913" w:rsidRDefault="00C52913" w:rsidP="00C52913">
      <w:pPr>
        <w:pStyle w:val="a9"/>
        <w:tabs>
          <w:tab w:val="left" w:pos="9781"/>
          <w:tab w:val="left" w:pos="9917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Формирование заявления осуществляется посредством заполнения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C52913" w:rsidRDefault="00C52913" w:rsidP="00C52913">
      <w:pPr>
        <w:pStyle w:val="a9"/>
        <w:tabs>
          <w:tab w:val="left" w:pos="9781"/>
          <w:tab w:val="left" w:pos="9917"/>
        </w:tabs>
        <w:spacing w:before="1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Форматно-логическая проверка сформированного заявления осуществляется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после заполнения заявителем каждого из полей электронной формы заявления.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выявлении некорректно заполненного поля электронной формы заявления заявитель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уведомляется о характере выявленной ошибки и порядке ее устранения посредством информационного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сообщения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заявления.</w:t>
      </w:r>
    </w:p>
    <w:p w:rsidR="00C52913" w:rsidRDefault="00C52913" w:rsidP="00C52913">
      <w:pPr>
        <w:pStyle w:val="a9"/>
        <w:tabs>
          <w:tab w:val="left" w:pos="9781"/>
          <w:tab w:val="left" w:pos="9917"/>
        </w:tabs>
        <w:spacing w:before="1" w:line="322" w:lineRule="exact"/>
        <w:ind w:left="845" w:right="-6" w:hanging="136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обеспечивается:</w:t>
      </w:r>
    </w:p>
    <w:p w:rsidR="00C52913" w:rsidRDefault="00C52913" w:rsidP="00C52913">
      <w:pPr>
        <w:pStyle w:val="a9"/>
        <w:numPr>
          <w:ilvl w:val="0"/>
          <w:numId w:val="30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возможность копирования и сохранения заявления и иных документов,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 печати на бумажном носителе копии электронной формы заявления;</w:t>
      </w:r>
    </w:p>
    <w:p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spacing w:before="1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сохранение ранее введенных в электронную форму заявления значений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любой момент по желанию пользователя, в том числе при возникновении ошибок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возврате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повторного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значений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электронную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форму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наполнение полей электронной формы заявления до начала ввода сведений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заявителем с использованием сведений, размещенных в ЕСИА, и сведений,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опубликованных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части,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касающейся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сведений,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отсутствующих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ЕСИА;</w:t>
      </w:r>
    </w:p>
    <w:p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вернуться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любой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этапов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заполнения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формы заявления без</w:t>
      </w:r>
      <w:r>
        <w:rPr>
          <w:color w:val="000000" w:themeColor="text1"/>
          <w:spacing w:val="-1"/>
        </w:rPr>
        <w:t xml:space="preserve"> </w:t>
      </w:r>
      <w:proofErr w:type="gramStart"/>
      <w:r>
        <w:rPr>
          <w:color w:val="000000" w:themeColor="text1"/>
        </w:rPr>
        <w:t>потери</w:t>
      </w:r>
      <w:proofErr w:type="gramEnd"/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ранее введенной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информации;</w:t>
      </w:r>
    </w:p>
    <w:p w:rsidR="00C52913" w:rsidRDefault="00C52913" w:rsidP="00C52913">
      <w:pPr>
        <w:pStyle w:val="a9"/>
        <w:numPr>
          <w:ilvl w:val="0"/>
          <w:numId w:val="32"/>
        </w:numPr>
        <w:tabs>
          <w:tab w:val="left" w:pos="709"/>
          <w:tab w:val="left" w:pos="1276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 доступа заявителя на ЕПГУ к ранее поданным им заявлениям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 течение не менее одного года, а также частично сформированных заявлений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течение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менее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месяцев.</w:t>
      </w:r>
    </w:p>
    <w:p w:rsidR="00C52913" w:rsidRDefault="00C52913" w:rsidP="00C52913">
      <w:pPr>
        <w:pStyle w:val="a9"/>
        <w:tabs>
          <w:tab w:val="left" w:pos="9781"/>
          <w:tab w:val="left" w:pos="9917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 xml:space="preserve">Сформированное и подписанное </w:t>
      </w:r>
      <w:proofErr w:type="gramStart"/>
      <w:r>
        <w:rPr>
          <w:color w:val="000000" w:themeColor="text1"/>
        </w:rPr>
        <w:t>заявление</w:t>
      </w:r>
      <w:proofErr w:type="gramEnd"/>
      <w:r>
        <w:rPr>
          <w:color w:val="000000" w:themeColor="text1"/>
        </w:rPr>
        <w:t xml:space="preserve"> и иные документы, необходимые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 предоставления муниципальной услуги, направляются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орган 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обеспечивает в срок не позднее 1 рабочего дня 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момента подачи заявления на ЕПГУ, а в случае его поступления в нерабочий или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праздничный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день,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следующий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ним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первый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рабочий день: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услуги, и направление заявителю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электронного сообщения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поступлении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C52913">
      <w:pPr>
        <w:pStyle w:val="a9"/>
        <w:tabs>
          <w:tab w:val="left" w:pos="9214"/>
          <w:tab w:val="left" w:pos="9356"/>
        </w:tabs>
        <w:ind w:right="547" w:firstLine="572"/>
        <w:jc w:val="both"/>
        <w:rPr>
          <w:color w:val="000000" w:themeColor="text1"/>
        </w:rPr>
      </w:pPr>
      <w:r>
        <w:rPr>
          <w:color w:val="000000" w:themeColor="text1"/>
        </w:rPr>
        <w:t>регистрацию заявления и направление заявителю уведомления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Электронное заявление становится доступным для должностного лица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ответственного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регистрацию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ответственное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лицо),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системе,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используемой Уполномоченным органом для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(далее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ГИС).</w:t>
      </w:r>
    </w:p>
    <w:p w:rsidR="00C52913" w:rsidRDefault="00C52913" w:rsidP="00C52913">
      <w:pPr>
        <w:pStyle w:val="a9"/>
        <w:spacing w:line="322" w:lineRule="exact"/>
        <w:ind w:left="709" w:right="-6"/>
        <w:jc w:val="both"/>
        <w:rPr>
          <w:color w:val="000000" w:themeColor="text1"/>
        </w:rPr>
      </w:pPr>
      <w:r>
        <w:rPr>
          <w:color w:val="000000" w:themeColor="text1"/>
        </w:rPr>
        <w:t>Ответственное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должностное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лицо:</w:t>
      </w:r>
    </w:p>
    <w:p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проверяет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наличие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заявлений,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периодом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реже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 в день;</w:t>
      </w:r>
    </w:p>
    <w:p w:rsidR="00C52913" w:rsidRDefault="00C52913" w:rsidP="00C52913">
      <w:pPr>
        <w:pStyle w:val="a9"/>
        <w:spacing w:line="322" w:lineRule="exact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рассматривает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приложенные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образы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документов</w:t>
      </w:r>
    </w:p>
    <w:p w:rsidR="00C52913" w:rsidRDefault="00C52913" w:rsidP="00C52913">
      <w:pPr>
        <w:pStyle w:val="a9"/>
        <w:spacing w:line="322" w:lineRule="exact"/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>(документы);</w:t>
      </w:r>
    </w:p>
    <w:p w:rsidR="00C52913" w:rsidRDefault="00C52913" w:rsidP="00C52913">
      <w:pPr>
        <w:tabs>
          <w:tab w:val="left" w:pos="709"/>
        </w:tabs>
        <w:spacing w:line="321" w:lineRule="exact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обеспечивается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документа:</w:t>
      </w:r>
    </w:p>
    <w:p w:rsidR="00C52913" w:rsidRDefault="00C52913" w:rsidP="00C52913">
      <w:pPr>
        <w:tabs>
          <w:tab w:val="left" w:pos="709"/>
        </w:tabs>
        <w:spacing w:line="321" w:lineRule="exact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7"/>
        </w:rPr>
        <w:tab/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подписанного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усиленной </w:t>
      </w:r>
      <w:r>
        <w:rPr>
          <w:color w:val="000000" w:themeColor="text1"/>
          <w:sz w:val="28"/>
          <w:szCs w:val="28"/>
        </w:rPr>
        <w:lastRenderedPageBreak/>
        <w:t>квалифицированной электронной подписью уполномоченного должностного лица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направленного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личный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кабинет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ЕПГУ;</w:t>
      </w:r>
    </w:p>
    <w:p w:rsidR="00C52913" w:rsidRDefault="00C52913" w:rsidP="00C52913">
      <w:pPr>
        <w:pStyle w:val="a9"/>
        <w:ind w:left="0" w:right="-6" w:firstLine="720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документа.</w:t>
      </w: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Получение информации о ходе рассмотрения заявления и о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 производится в личном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кабинете на ЕПГУ, при условии авторизации. Заявитель имеет возможность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просматривать статус электронного заявления, а также информацию о дальнейших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действиях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личном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кабинете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собственной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инициативе,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любое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время.</w:t>
      </w:r>
    </w:p>
    <w:p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заявителю направляется:</w:t>
      </w:r>
    </w:p>
    <w:p w:rsidR="00C52913" w:rsidRDefault="00C52913" w:rsidP="00C52913">
      <w:pPr>
        <w:pStyle w:val="a9"/>
        <w:spacing w:line="321" w:lineRule="exact"/>
        <w:ind w:left="845" w:right="-6" w:hanging="136"/>
        <w:jc w:val="both"/>
        <w:rPr>
          <w:color w:val="000000" w:themeColor="text1"/>
        </w:rPr>
      </w:pPr>
      <w:r>
        <w:rPr>
          <w:color w:val="000000" w:themeColor="text1"/>
        </w:rPr>
        <w:t>уведомление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документов,</w:t>
      </w:r>
    </w:p>
    <w:p w:rsidR="00C52913" w:rsidRDefault="00C52913" w:rsidP="00C52913">
      <w:pPr>
        <w:pStyle w:val="a9"/>
        <w:tabs>
          <w:tab w:val="left" w:pos="6528"/>
        </w:tabs>
        <w:spacing w:before="79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услуги,</w:t>
      </w:r>
      <w:r>
        <w:rPr>
          <w:color w:val="000000" w:themeColor="text1"/>
          <w:spacing w:val="1"/>
        </w:rPr>
        <w:t xml:space="preserve"> </w:t>
      </w:r>
      <w:proofErr w:type="gramStart"/>
      <w:r>
        <w:rPr>
          <w:color w:val="000000" w:themeColor="text1"/>
        </w:rPr>
        <w:t>содержащее</w:t>
      </w:r>
      <w:proofErr w:type="gramEnd"/>
      <w:r>
        <w:rPr>
          <w:color w:val="000000" w:themeColor="text1"/>
        </w:rPr>
        <w:t xml:space="preserve"> сведения о факте приема заявления и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начале процедуры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а также сведения о дате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>и времени окончания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либо мотивированный отказ в приеме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tabs>
          <w:tab w:val="left" w:pos="2448"/>
        </w:tabs>
        <w:spacing w:before="2"/>
        <w:ind w:left="0" w:firstLine="707"/>
        <w:jc w:val="both"/>
        <w:rPr>
          <w:color w:val="000000" w:themeColor="text1"/>
        </w:rPr>
      </w:pPr>
      <w:r>
        <w:rPr>
          <w:color w:val="000000" w:themeColor="text1"/>
        </w:rPr>
        <w:t>уведомление о результатах рассмотрения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содержащее сведения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 либо мотивированный отказ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:rsidR="00C52913" w:rsidRDefault="00C52913" w:rsidP="00C52913">
      <w:pPr>
        <w:tabs>
          <w:tab w:val="left" w:pos="709"/>
        </w:tabs>
        <w:spacing w:before="1" w:line="322" w:lineRule="exact"/>
        <w:ind w:right="54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Оценка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качества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C52913">
      <w:pPr>
        <w:pStyle w:val="a9"/>
        <w:tabs>
          <w:tab w:val="left" w:pos="1308"/>
          <w:tab w:val="left" w:pos="3173"/>
        </w:tabs>
        <w:ind w:left="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Оценка качества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осуществляется в соответствии с Правилами оценки гражданами эффективности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 руководителей территориальных органов федеральных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власти (их структурных подразделений) с учетом качества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ими государственных услуг, а также применения результатов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указанной оценки как основания для принятия решений о досрочном прекращении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 соответствующими руководителями своих должностных обязанностей,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утвержденными постановлением Правительства Российской Федерации 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  <w:spacing w:val="1"/>
        </w:rPr>
        <w:t>.12.</w:t>
      </w:r>
      <w:r>
        <w:rPr>
          <w:color w:val="000000" w:themeColor="text1"/>
        </w:rPr>
        <w:t>2012 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1284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«Об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оценке гражданами эффективности деятельности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руководителей территориальных органов федеральных органов исполнительной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власти (их структурных подразделений) и территориальных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государственных внебюджетных </w:t>
      </w:r>
      <w:r w:rsidRPr="00E5384C">
        <w:rPr>
          <w:color w:val="000000" w:themeColor="text1"/>
        </w:rPr>
        <w:t>фондов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(их региональных отделений) с учетом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качества предоставления государственных услуг, предоставления</w:t>
      </w:r>
      <w:r w:rsidRPr="00E5384C">
        <w:rPr>
          <w:color w:val="000000" w:themeColor="text1"/>
          <w:spacing w:val="-10"/>
        </w:rPr>
        <w:t xml:space="preserve"> </w:t>
      </w:r>
      <w:r w:rsidRPr="00E5384C">
        <w:rPr>
          <w:color w:val="000000" w:themeColor="text1"/>
        </w:rPr>
        <w:t>государственных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и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муниципальных</w:t>
      </w:r>
      <w:r w:rsidRPr="00E5384C">
        <w:rPr>
          <w:color w:val="000000" w:themeColor="text1"/>
          <w:spacing w:val="-67"/>
        </w:rPr>
        <w:t xml:space="preserve"> </w:t>
      </w:r>
      <w:r w:rsidRPr="00E5384C">
        <w:rPr>
          <w:color w:val="000000" w:themeColor="text1"/>
        </w:rPr>
        <w:t>услуг с учетом качества организации предоставления государственных и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муниципальных</w:t>
      </w:r>
      <w:r>
        <w:rPr>
          <w:color w:val="000000" w:themeColor="text1"/>
        </w:rPr>
        <w:t xml:space="preserve"> услуг, 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также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применении результатов указанной оценки 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основания для принятия решений о досрочном прекращении исполнения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соответствующими</w:t>
      </w:r>
      <w:proofErr w:type="gramEnd"/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руководителями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своих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обязанностей».</w:t>
      </w:r>
    </w:p>
    <w:p w:rsidR="00C52913" w:rsidRDefault="00C52913" w:rsidP="00C52913">
      <w:pPr>
        <w:tabs>
          <w:tab w:val="left" w:pos="709"/>
          <w:tab w:val="left" w:pos="1338"/>
          <w:tab w:val="left" w:pos="489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обеспечивается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решения,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действия или бездействие Уполномоченного органа, должностного лица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 либо муниципального служащего в соответствии со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статьей 11.2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ab/>
        <w:t>210-ФЗ и в порядке, установленном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pacing w:val="-1"/>
          <w:sz w:val="28"/>
          <w:szCs w:val="28"/>
        </w:rPr>
        <w:t>.11.</w:t>
      </w:r>
      <w:r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№1198 «О федеральной государственной информационной системе,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обеспечивающей процесс досудебного,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(внесудебного) обжалования решений 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услуг».</w:t>
      </w:r>
      <w:proofErr w:type="gramEnd"/>
    </w:p>
    <w:p w:rsidR="00C52913" w:rsidRDefault="00C52913" w:rsidP="00C52913">
      <w:pPr>
        <w:tabs>
          <w:tab w:val="left" w:pos="1477"/>
          <w:tab w:val="left" w:pos="9356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выявления опечаток и ошибок заявитель вправе обратиться в Уполномоченный орган с заявлением.</w:t>
      </w:r>
    </w:p>
    <w:p w:rsidR="00C52913" w:rsidRDefault="00C52913" w:rsidP="00C52913">
      <w:pPr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ab/>
        <w:t xml:space="preserve">Исправление допущенных опечаток и </w:t>
      </w:r>
      <w:proofErr w:type="gramStart"/>
      <w:r>
        <w:rPr>
          <w:color w:val="000000" w:themeColor="text1"/>
          <w:sz w:val="28"/>
        </w:rPr>
        <w:t>ошибок</w:t>
      </w:r>
      <w:proofErr w:type="gramEnd"/>
      <w:r>
        <w:rPr>
          <w:color w:val="000000" w:themeColor="text1"/>
          <w:sz w:val="28"/>
        </w:rPr>
        <w:t xml:space="preserve"> выданных в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следующем порядке.</w:t>
      </w:r>
    </w:p>
    <w:p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Заявитель при обнаружении опечаток и ошибок в документах,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выданных в результате предоставления муниципальной 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обращается лично в Уполномоченный орган с заявлением о необходимости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опечаток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ошибок,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котором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содержится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указание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описание.</w:t>
      </w:r>
    </w:p>
    <w:p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при получении заявления, рассматривает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необходимость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внесения соответствующих изменений в документы, являющиеся результатом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C52913">
      <w:pPr>
        <w:spacing w:befor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Уполномоченный орган обеспечивает устранение опечаток и ошибок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документах, являющихся результатом предоставления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:rsidR="00C52913" w:rsidRDefault="00C52913" w:rsidP="00C52913">
      <w:pPr>
        <w:tabs>
          <w:tab w:val="left" w:pos="709"/>
        </w:tabs>
        <w:spacing w:line="321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устранения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опечаток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ошибок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превышать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(трех) рабочих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регистрации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заявления.</w:t>
      </w:r>
    </w:p>
    <w:p w:rsidR="00C52913" w:rsidRDefault="00C52913" w:rsidP="00C52913">
      <w:pPr>
        <w:pStyle w:val="1"/>
        <w:tabs>
          <w:tab w:val="left" w:pos="1542"/>
        </w:tabs>
        <w:spacing w:line="640" w:lineRule="atLeast"/>
        <w:ind w:right="510"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21. Порядок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текущего</w:t>
      </w:r>
      <w:r>
        <w:rPr>
          <w:b w:val="0"/>
          <w:color w:val="000000" w:themeColor="text1"/>
          <w:spacing w:val="-2"/>
        </w:rPr>
        <w:t xml:space="preserve"> </w:t>
      </w:r>
      <w:proofErr w:type="gramStart"/>
      <w:r>
        <w:rPr>
          <w:b w:val="0"/>
          <w:color w:val="000000" w:themeColor="text1"/>
        </w:rPr>
        <w:t>контроля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</w:t>
      </w:r>
      <w:proofErr w:type="gramEnd"/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соблюдением</w:t>
      </w:r>
    </w:p>
    <w:p w:rsidR="00C52913" w:rsidRDefault="00C52913" w:rsidP="00C52913">
      <w:pPr>
        <w:spacing w:before="3"/>
        <w:ind w:right="6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регламента и иных нормативных правовых актов,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устанавливающих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требования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предоставлению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решений</w:t>
      </w:r>
    </w:p>
    <w:p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Текущий </w:t>
      </w: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соблюдением и исполнением настоящего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 регламента, иных нормативных правовых актов,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устанавливающих требования к предоставлению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постоянной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основе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должностными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(Уполномоченного органа), уполномоченными на осуществление контроля 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услуги.</w:t>
      </w:r>
    </w:p>
    <w:p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Для текущего контроля используются сведения служебной корреспонденции,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устная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письменная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специалистов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Администрации (Уполномоченного органа).</w:t>
      </w:r>
    </w:p>
    <w:p w:rsidR="00C52913" w:rsidRDefault="00C52913" w:rsidP="00C52913">
      <w:pPr>
        <w:pStyle w:val="a9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t>Текущий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контроль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осуществляется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путем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проведения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проверок:</w:t>
      </w:r>
    </w:p>
    <w:p w:rsidR="00C52913" w:rsidRDefault="00C52913" w:rsidP="00C52913">
      <w:pPr>
        <w:pStyle w:val="a9"/>
        <w:spacing w:before="2"/>
        <w:ind w:left="0" w:right="-6" w:firstLine="677"/>
        <w:jc w:val="both"/>
        <w:rPr>
          <w:color w:val="000000" w:themeColor="text1"/>
        </w:rPr>
      </w:pPr>
      <w:r>
        <w:rPr>
          <w:color w:val="000000" w:themeColor="text1"/>
        </w:rPr>
        <w:t>решений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(об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предоставлении)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spacing w:line="322" w:lineRule="exact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выявления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нарушений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прав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граждан;</w:t>
      </w:r>
    </w:p>
    <w:p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рассмотрения,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принятия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подготовки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ответов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обращения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граждан,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содержащие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решения,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действия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(бездействие)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лиц.</w:t>
      </w:r>
    </w:p>
    <w:p w:rsidR="00C52913" w:rsidRDefault="00C52913" w:rsidP="00C52913">
      <w:pPr>
        <w:pStyle w:val="1"/>
        <w:ind w:right="-6"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ind w:right="-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22. Порядок и периодичность осуществления плановых и внеплановых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проверок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полноты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качества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 xml:space="preserve">муниципальной услуги, в том числе порядок и формы </w:t>
      </w:r>
      <w:proofErr w:type="gramStart"/>
      <w:r>
        <w:rPr>
          <w:b w:val="0"/>
          <w:color w:val="000000" w:themeColor="text1"/>
        </w:rPr>
        <w:t>контроля за</w:t>
      </w:r>
      <w:proofErr w:type="gramEnd"/>
      <w:r>
        <w:rPr>
          <w:b w:val="0"/>
          <w:color w:val="000000" w:themeColor="text1"/>
        </w:rPr>
        <w:t xml:space="preserve"> полнотой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качеством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полнотой и качеством предоставления 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проведение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плановых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внеплановых</w:t>
      </w:r>
      <w:r>
        <w:rPr>
          <w:color w:val="000000" w:themeColor="text1"/>
          <w:spacing w:val="-67"/>
          <w:sz w:val="28"/>
        </w:rPr>
        <w:t xml:space="preserve">                              </w:t>
      </w:r>
      <w:r>
        <w:rPr>
          <w:color w:val="000000" w:themeColor="text1"/>
          <w:sz w:val="28"/>
        </w:rPr>
        <w:t>проверок.</w:t>
      </w:r>
    </w:p>
    <w:p w:rsidR="00C52913" w:rsidRDefault="00C52913" w:rsidP="00C52913">
      <w:pPr>
        <w:spacing w:before="2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Плановые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проверки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осуществляются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основании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годовых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планов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органа, утверждаемых руководителем Уполномоченного органа.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При плановой </w:t>
      </w:r>
      <w:r>
        <w:rPr>
          <w:color w:val="000000" w:themeColor="text1"/>
          <w:sz w:val="28"/>
          <w:szCs w:val="28"/>
        </w:rPr>
        <w:t>проверке полноты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качества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контролю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подлежат: соблюдение сроков предоставления муниципальной услуги;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правильность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обоснованность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 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:rsidR="00C52913" w:rsidRDefault="00C52913" w:rsidP="00C52913">
      <w:pPr>
        <w:pStyle w:val="a9"/>
        <w:spacing w:line="322" w:lineRule="exact"/>
        <w:ind w:left="677" w:right="-6" w:firstLine="32"/>
        <w:jc w:val="both"/>
        <w:rPr>
          <w:color w:val="000000" w:themeColor="text1"/>
        </w:rPr>
      </w:pPr>
      <w:r>
        <w:rPr>
          <w:color w:val="000000" w:themeColor="text1"/>
        </w:rPr>
        <w:t>Основанием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проведения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внеплановых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проверок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являются:</w:t>
      </w:r>
    </w:p>
    <w:p w:rsidR="00C52913" w:rsidRDefault="00C52913" w:rsidP="00C52913">
      <w:pPr>
        <w:ind w:right="-6" w:firstLine="709"/>
        <w:jc w:val="both"/>
        <w:rPr>
          <w:i/>
          <w:color w:val="000000" w:themeColor="text1"/>
          <w:sz w:val="28"/>
        </w:rPr>
      </w:pPr>
      <w:r>
        <w:rPr>
          <w:color w:val="000000" w:themeColor="text1"/>
          <w:sz w:val="28"/>
        </w:rPr>
        <w:t>получение от государственных органов, органов местного самоуправления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информации о предполагаемых или выявленных нарушениях нормативных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правовых актов Российской Федерации, нормативных правовых актов Иркутской области и муниципального района. </w:t>
      </w:r>
    </w:p>
    <w:p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обращения граждан и юридических лиц на нарушения законодательства, в том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качество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услуги.</w:t>
      </w:r>
    </w:p>
    <w:p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137" w:right="-6" w:firstLine="72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23. Ответственность должностных лиц за решения и действия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 xml:space="preserve">(бездействие), принимаемые (осуществляемые) ими </w:t>
      </w:r>
      <w:proofErr w:type="gramStart"/>
      <w:r>
        <w:rPr>
          <w:b w:val="0"/>
          <w:color w:val="000000" w:themeColor="text1"/>
        </w:rPr>
        <w:t>входе</w:t>
      </w:r>
      <w:proofErr w:type="gramEnd"/>
      <w:r>
        <w:rPr>
          <w:b w:val="0"/>
          <w:color w:val="000000" w:themeColor="text1"/>
        </w:rPr>
        <w:t xml:space="preserve"> предоставления муниципальной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spacing w:before="79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По результатам проведенных проверок в случае выявления нарушений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положений настоящего Административного регламента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 привлечение виновных лиц к ответственности в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Федерации.</w:t>
      </w:r>
    </w:p>
    <w:p w:rsidR="00C52913" w:rsidRDefault="00C52913" w:rsidP="00C52913">
      <w:pPr>
        <w:pStyle w:val="a9"/>
        <w:tabs>
          <w:tab w:val="left" w:pos="709"/>
        </w:tabs>
        <w:ind w:left="0" w:right="-6"/>
        <w:jc w:val="both"/>
        <w:rPr>
          <w:color w:val="000000" w:themeColor="text1"/>
        </w:rPr>
      </w:pPr>
      <w:r>
        <w:rPr>
          <w:color w:val="000000" w:themeColor="text1"/>
        </w:rPr>
        <w:tab/>
        <w:t>Персональная ответственность должностных лиц за правильность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своевременность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принятия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(об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 услуги закрепляется в их должностных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регламентах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соответствии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требованиями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законодательства.</w:t>
      </w:r>
    </w:p>
    <w:p w:rsidR="00C52913" w:rsidRDefault="00C52913" w:rsidP="00C52913">
      <w:pPr>
        <w:pStyle w:val="1"/>
        <w:ind w:left="720" w:right="710" w:firstLine="72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24. Требования к порядку и формам </w:t>
      </w:r>
      <w:proofErr w:type="gramStart"/>
      <w:r>
        <w:rPr>
          <w:b w:val="0"/>
          <w:color w:val="000000" w:themeColor="text1"/>
        </w:rPr>
        <w:t>контроля за</w:t>
      </w:r>
      <w:proofErr w:type="gramEnd"/>
      <w:r>
        <w:rPr>
          <w:b w:val="0"/>
          <w:color w:val="000000" w:themeColor="text1"/>
        </w:rPr>
        <w:t xml:space="preserve"> предоставлением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со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стороны граждан, 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объединений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организаций</w:t>
      </w:r>
    </w:p>
    <w:p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Граждане, их объединения и организации имеют право осуществлять</w:t>
      </w:r>
      <w:r>
        <w:rPr>
          <w:color w:val="000000" w:themeColor="text1"/>
          <w:spacing w:val="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lastRenderedPageBreak/>
        <w:t>контроль за</w:t>
      </w:r>
      <w:proofErr w:type="gramEnd"/>
      <w:r>
        <w:rPr>
          <w:color w:val="000000" w:themeColor="text1"/>
          <w:sz w:val="28"/>
        </w:rPr>
        <w:t xml:space="preserve"> предоставлением муниципальной услуги путем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получения информации о ходе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том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числе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сроках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завершения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административных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процедур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(действий).</w:t>
      </w:r>
    </w:p>
    <w:p w:rsidR="00C52913" w:rsidRDefault="00C52913" w:rsidP="00C52913">
      <w:pPr>
        <w:pStyle w:val="a9"/>
        <w:spacing w:before="1" w:line="322" w:lineRule="exact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t>Граждане,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объединения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имеют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право:</w:t>
      </w:r>
    </w:p>
    <w:p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направлять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замечания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улучшению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доступности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качества предоставления 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вносить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мерах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устранению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нарушений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настоящего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Административного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регламента.</w:t>
      </w:r>
    </w:p>
    <w:p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Должностные лица Уполномоченного органа принимают меры к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прекращению допущенных нарушений, устраняют причины и условия,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способствующие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совершению нарушений.</w:t>
      </w:r>
    </w:p>
    <w:p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Информация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замечаний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граждан,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их объединений и организаций доводится до сведения лиц, направивших эти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замечания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 предложения.</w:t>
      </w:r>
    </w:p>
    <w:p w:rsidR="00C52913" w:rsidRDefault="00C52913" w:rsidP="00C52913">
      <w:pPr>
        <w:pStyle w:val="a9"/>
        <w:spacing w:before="11"/>
        <w:ind w:left="0" w:right="547"/>
        <w:jc w:val="both"/>
        <w:rPr>
          <w:color w:val="000000" w:themeColor="text1"/>
          <w:sz w:val="27"/>
        </w:rPr>
      </w:pPr>
    </w:p>
    <w:p w:rsidR="00C52913" w:rsidRDefault="00C52913" w:rsidP="00C52913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25. Досудебный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(внесудебный)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решений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действий (бездействия) органа, предоставляющего муниципальную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услугу, а также их должностных лиц, муниципальных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служащих</w:t>
      </w:r>
    </w:p>
    <w:p w:rsidR="00C52913" w:rsidRDefault="00C52913" w:rsidP="00C52913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  <w:color w:val="000000" w:themeColor="text1"/>
        </w:rPr>
      </w:pPr>
    </w:p>
    <w:p w:rsidR="00C52913" w:rsidRDefault="00C52913" w:rsidP="00C52913">
      <w:pPr>
        <w:tabs>
          <w:tab w:val="left" w:pos="709"/>
          <w:tab w:val="left" w:pos="3340"/>
          <w:tab w:val="left" w:pos="548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8"/>
        </w:rPr>
        <w:t>Заявитель имеет право на обжалование решения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(или)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должностных лиц Уполномоченного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органа,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 служащих при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услуги в досудебном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(внесудебном) порядке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жалоба).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710" w:right="423" w:firstLine="29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26. Органы местного самоуправления, организации и уполномоченные на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рассмотрение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жалобы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лица,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которым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может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быть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направлена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жалоба заявителя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досудебном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(внесудебном)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порядке</w:t>
      </w:r>
    </w:p>
    <w:p w:rsidR="00C52913" w:rsidRDefault="00C52913" w:rsidP="00C52913">
      <w:pPr>
        <w:pStyle w:val="1"/>
        <w:ind w:left="710" w:right="423" w:hanging="710"/>
        <w:jc w:val="both"/>
        <w:rPr>
          <w:b w:val="0"/>
          <w:color w:val="000000" w:themeColor="text1"/>
        </w:rPr>
      </w:pPr>
    </w:p>
    <w:p w:rsidR="00C52913" w:rsidRDefault="00C52913" w:rsidP="00C52913">
      <w:pPr>
        <w:tabs>
          <w:tab w:val="left" w:pos="1338"/>
        </w:tabs>
        <w:spacing w:before="79"/>
        <w:ind w:right="-6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досудебном</w:t>
      </w:r>
      <w:r>
        <w:rPr>
          <w:color w:val="000000" w:themeColor="text1"/>
          <w:spacing w:val="32"/>
          <w:sz w:val="28"/>
        </w:rPr>
        <w:t xml:space="preserve"> </w:t>
      </w:r>
      <w:r>
        <w:rPr>
          <w:color w:val="000000" w:themeColor="text1"/>
          <w:sz w:val="28"/>
        </w:rPr>
        <w:t>(внесудебном)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порядке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заявитель</w:t>
      </w:r>
      <w:r>
        <w:rPr>
          <w:color w:val="000000" w:themeColor="text1"/>
          <w:spacing w:val="32"/>
          <w:sz w:val="28"/>
        </w:rPr>
        <w:t xml:space="preserve"> </w:t>
      </w:r>
      <w:r>
        <w:rPr>
          <w:color w:val="000000" w:themeColor="text1"/>
          <w:sz w:val="28"/>
        </w:rPr>
        <w:t>(представитель)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вправе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обратиться с жалобой в письменной форме на бумажном носителе или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электронной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форме:</w:t>
      </w:r>
    </w:p>
    <w:p w:rsidR="00C52913" w:rsidRDefault="00C52913" w:rsidP="00C52913">
      <w:pPr>
        <w:pStyle w:val="a9"/>
        <w:tabs>
          <w:tab w:val="left" w:pos="4092"/>
        </w:tabs>
        <w:spacing w:before="1"/>
        <w:ind w:left="0" w:right="-6" w:firstLine="70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Уполномоченный орган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на решение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действия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(бездействие)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решение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действия (бездействие) Уполномоченного органа,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 органа.</w:t>
      </w:r>
      <w:proofErr w:type="gramEnd"/>
    </w:p>
    <w:p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  <w:r>
        <w:rPr>
          <w:color w:val="000000" w:themeColor="text1"/>
        </w:rPr>
        <w:t>В Уполномоченном органе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определяются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должностные</w:t>
      </w:r>
      <w:r>
        <w:rPr>
          <w:color w:val="000000" w:themeColor="text1"/>
          <w:spacing w:val="-1"/>
        </w:rPr>
        <w:t xml:space="preserve"> </w:t>
      </w:r>
      <w:proofErr w:type="gramStart"/>
      <w:r>
        <w:rPr>
          <w:color w:val="000000" w:themeColor="text1"/>
        </w:rPr>
        <w:t>лица</w:t>
      </w:r>
      <w:proofErr w:type="gramEnd"/>
      <w:r>
        <w:rPr>
          <w:color w:val="000000" w:themeColor="text1"/>
        </w:rPr>
        <w:t xml:space="preserve"> уполномоченные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рассмотрение жалоб.</w:t>
      </w:r>
    </w:p>
    <w:p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</w:p>
    <w:p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326" w:right="-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27. Способы информирования заявителей о порядке подачи и рассмотрения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жалобы,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использованием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Единого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портала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и муниципальных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(функций)</w:t>
      </w:r>
    </w:p>
    <w:p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  <w:tab w:val="left" w:pos="9917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Информация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порядке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рассмотрения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размещается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информационных стендах в местах предоставления муниципальной услуги, </w:t>
      </w:r>
      <w:r>
        <w:rPr>
          <w:color w:val="000000" w:themeColor="text1"/>
          <w:sz w:val="28"/>
        </w:rPr>
        <w:lastRenderedPageBreak/>
        <w:t>на сайте Уполномоченного органа, ЕПГУ, а также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предоставляется в устной форме по телефону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(или) на личном приеме либо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письменной форме почтовым отправлением по адресу, указанному заявителем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(представителем).</w:t>
      </w:r>
    </w:p>
    <w:p w:rsidR="00C52913" w:rsidRDefault="00C52913" w:rsidP="00C52913">
      <w:pPr>
        <w:pStyle w:val="a9"/>
        <w:spacing w:before="5"/>
        <w:ind w:left="0" w:right="405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569" w:firstLine="77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28. </w:t>
      </w:r>
      <w:proofErr w:type="gramStart"/>
      <w:r>
        <w:rPr>
          <w:b w:val="0"/>
          <w:color w:val="000000" w:themeColor="text1"/>
        </w:rPr>
        <w:t>Перечень нормативных правовых актов, регулирующих порядок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досудебного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(внесудебного)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действий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(бездействия)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(или) решений, принятых (осуществленных) в ходе предоставления муниципальной услуги</w:t>
      </w:r>
      <w:proofErr w:type="gramEnd"/>
    </w:p>
    <w:p w:rsidR="00C52913" w:rsidRDefault="00C52913" w:rsidP="00C52913">
      <w:pPr>
        <w:pStyle w:val="a9"/>
        <w:spacing w:before="7"/>
        <w:ind w:left="0"/>
        <w:jc w:val="center"/>
        <w:rPr>
          <w:color w:val="000000" w:themeColor="text1"/>
          <w:sz w:val="27"/>
        </w:rPr>
      </w:pPr>
    </w:p>
    <w:p w:rsidR="00C52913" w:rsidRDefault="00C52913" w:rsidP="00C52913">
      <w:pPr>
        <w:tabs>
          <w:tab w:val="left" w:pos="709"/>
          <w:tab w:val="left" w:pos="10206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Порядок досудебного (внесудебного) обжалования решений и действий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предоставляющего муниципальную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услугу,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также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должностных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регулируется:</w:t>
      </w:r>
    </w:p>
    <w:p w:rsidR="00C52913" w:rsidRDefault="00C52913" w:rsidP="00C52913">
      <w:pPr>
        <w:pStyle w:val="a9"/>
        <w:tabs>
          <w:tab w:val="left" w:pos="10206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законом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«Об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государственных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услуг»;</w:t>
      </w:r>
    </w:p>
    <w:p w:rsidR="00C52913" w:rsidRDefault="00C52913" w:rsidP="00C52913">
      <w:pPr>
        <w:pStyle w:val="a9"/>
        <w:tabs>
          <w:tab w:val="left" w:pos="10206"/>
        </w:tabs>
        <w:spacing w:line="320" w:lineRule="exact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Правительства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Федерации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20.11.2012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№ 1198 «О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системе, обеспечивающей процесс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услуг.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79" w:line="240" w:lineRule="exact"/>
        <w:ind w:left="5177" w:right="261" w:firstLine="583"/>
        <w:contextualSpacing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79" w:line="240" w:lineRule="exact"/>
        <w:ind w:left="5177" w:right="261" w:firstLine="583"/>
        <w:contextualSpacing/>
        <w:jc w:val="both"/>
        <w:rPr>
          <w:color w:val="000000" w:themeColor="text1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03"/>
      </w:tblGrid>
      <w:tr w:rsidR="00C52913" w:rsidTr="00C52913">
        <w:tc>
          <w:tcPr>
            <w:tcW w:w="4111" w:type="dxa"/>
          </w:tcPr>
          <w:p w:rsidR="00C52913" w:rsidRPr="00C52913" w:rsidRDefault="00C52913">
            <w:pPr>
              <w:pStyle w:val="a9"/>
              <w:spacing w:before="79" w:line="240" w:lineRule="exact"/>
              <w:ind w:left="0" w:right="261" w:hanging="201"/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C52913" w:rsidRPr="00C52913" w:rsidRDefault="00C52913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1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:rsidR="00C52913" w:rsidRPr="00C52913" w:rsidRDefault="00C52913">
            <w:pPr>
              <w:rPr>
                <w:color w:val="000000" w:themeColor="text1"/>
                <w:lang w:val="ru-RU"/>
              </w:rPr>
            </w:pPr>
          </w:p>
        </w:tc>
      </w:tr>
    </w:tbl>
    <w:p w:rsidR="00C52913" w:rsidRDefault="00C52913" w:rsidP="00C52913">
      <w:pPr>
        <w:pStyle w:val="a9"/>
        <w:spacing w:before="79" w:line="240" w:lineRule="exact"/>
        <w:ind w:left="5177" w:right="136"/>
        <w:contextualSpacing/>
        <w:jc w:val="both"/>
        <w:rPr>
          <w:color w:val="000000" w:themeColor="text1"/>
        </w:rPr>
      </w:pPr>
    </w:p>
    <w:p w:rsidR="00C52913" w:rsidRDefault="00C52913" w:rsidP="00C52913">
      <w:pPr>
        <w:pStyle w:val="1"/>
        <w:spacing w:before="1" w:line="254" w:lineRule="auto"/>
        <w:ind w:left="0" w:right="195"/>
        <w:jc w:val="center"/>
        <w:rPr>
          <w:color w:val="000000" w:themeColor="text1"/>
          <w:spacing w:val="-14"/>
        </w:rPr>
      </w:pPr>
      <w:r>
        <w:rPr>
          <w:color w:val="000000" w:themeColor="text1"/>
        </w:rPr>
        <w:t>Признаки,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определяющие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вариант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4"/>
        </w:rPr>
        <w:t xml:space="preserve"> </w:t>
      </w:r>
    </w:p>
    <w:p w:rsidR="00C52913" w:rsidRDefault="00C52913" w:rsidP="00C52913">
      <w:pPr>
        <w:pStyle w:val="1"/>
        <w:spacing w:before="1" w:line="254" w:lineRule="auto"/>
        <w:ind w:left="0" w:right="195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</w:p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tbl>
      <w:tblPr>
        <w:tblStyle w:val="TableNormal"/>
        <w:tblW w:w="90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9"/>
        <w:gridCol w:w="5134"/>
      </w:tblGrid>
      <w:tr w:rsidR="00C52913" w:rsidTr="00C52913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17" w:right="91" w:firstLine="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3" w:lineRule="exact"/>
              <w:ind w:left="443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Наименование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признака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3" w:lineRule="exact"/>
              <w:ind w:left="2069" w:right="2061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Значения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признака</w:t>
            </w:r>
            <w:proofErr w:type="spellEnd"/>
          </w:p>
        </w:tc>
      </w:tr>
      <w:tr w:rsidR="00C52913" w:rsidTr="00C52913">
        <w:trPr>
          <w:trHeight w:val="16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26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Цель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обращения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аренду</w:t>
            </w:r>
          </w:p>
          <w:p w:rsidR="00C52913" w:rsidRPr="00C52913" w:rsidRDefault="00C52913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а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собственность за</w:t>
            </w:r>
            <w:r w:rsidRPr="00C5291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плат</w:t>
            </w:r>
          </w:p>
        </w:tc>
      </w:tr>
      <w:tr w:rsidR="00C52913" w:rsidTr="00C52913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Кто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обращается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за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услугой</w:t>
            </w:r>
            <w:proofErr w:type="spellEnd"/>
            <w:r>
              <w:rPr>
                <w:color w:val="000000" w:themeColor="text1"/>
                <w:sz w:val="24"/>
              </w:rPr>
              <w:t>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spacing w:line="270" w:lineRule="exact"/>
              <w:ind w:left="454" w:firstLine="0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Заявитель</w:t>
            </w:r>
            <w:proofErr w:type="spellEnd"/>
          </w:p>
          <w:p w:rsidR="00C52913" w:rsidRDefault="00C52913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spacing w:line="270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Представитель</w:t>
            </w:r>
            <w:proofErr w:type="spellEnd"/>
          </w:p>
        </w:tc>
      </w:tr>
      <w:tr w:rsidR="00C52913" w:rsidTr="00C52913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92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56" w:lineRule="auto"/>
              <w:ind w:left="107" w:right="1065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</w:t>
            </w:r>
            <w:r w:rsidRPr="00C52913">
              <w:rPr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заявитель?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Физическое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  <w:p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Индивидуальный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предприниматель</w:t>
            </w:r>
            <w:proofErr w:type="spellEnd"/>
          </w:p>
          <w:p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</w:tc>
      </w:tr>
      <w:tr w:rsidR="00C52913" w:rsidTr="00C52913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56" w:lineRule="auto"/>
              <w:ind w:left="107" w:right="397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Заявитель является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иностранным</w:t>
            </w:r>
            <w:r w:rsidRPr="00C52913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юридическим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лицом?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454"/>
                <w:tab w:val="left" w:pos="880"/>
              </w:tabs>
              <w:spacing w:line="270" w:lineRule="exact"/>
              <w:ind w:left="171" w:firstLine="283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зарегистрировано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</w:t>
            </w:r>
          </w:p>
          <w:p w:rsidR="00C52913" w:rsidRDefault="00C52913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880"/>
              </w:tabs>
              <w:spacing w:line="270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Иностранное</w:t>
            </w:r>
            <w:proofErr w:type="spellEnd"/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</w:tc>
      </w:tr>
      <w:tr w:rsidR="00C52913" w:rsidTr="00C52913">
        <w:trPr>
          <w:trHeight w:val="1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56" w:lineRule="auto"/>
              <w:ind w:right="982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 заявитель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(физическое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лицо)?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Физическое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  <w:p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Индивидуальный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предприниматель</w:t>
            </w:r>
            <w:proofErr w:type="spellEnd"/>
          </w:p>
          <w:p w:rsidR="00C52913" w:rsidRDefault="00C52913">
            <w:pPr>
              <w:pStyle w:val="TableParagraph"/>
              <w:tabs>
                <w:tab w:val="left" w:pos="462"/>
              </w:tabs>
              <w:spacing w:line="270" w:lineRule="exact"/>
              <w:ind w:left="1447"/>
              <w:rPr>
                <w:color w:val="000000" w:themeColor="text1"/>
                <w:sz w:val="24"/>
              </w:rPr>
            </w:pPr>
          </w:p>
        </w:tc>
      </w:tr>
    </w:tbl>
    <w:p w:rsidR="00C52913" w:rsidRDefault="00C52913" w:rsidP="00C52913">
      <w:pPr>
        <w:spacing w:line="275" w:lineRule="exac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4861"/>
      </w:tblGrid>
      <w:tr w:rsidR="00C52913" w:rsidTr="00C52913">
        <w:tc>
          <w:tcPr>
            <w:tcW w:w="4995" w:type="dxa"/>
          </w:tcPr>
          <w:p w:rsidR="00C52913" w:rsidRDefault="00C52913">
            <w:pPr>
              <w:pStyle w:val="a9"/>
              <w:spacing w:before="11"/>
              <w:ind w:left="0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996" w:type="dxa"/>
          </w:tcPr>
          <w:p w:rsidR="00C52913" w:rsidRDefault="00C529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Приложение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:rsidR="00C52913" w:rsidRPr="00C52913" w:rsidRDefault="00C52913">
            <w:pPr>
              <w:pStyle w:val="a9"/>
              <w:spacing w:before="11"/>
              <w:ind w:left="0"/>
              <w:rPr>
                <w:b/>
                <w:color w:val="000000" w:themeColor="text1"/>
                <w:sz w:val="13"/>
                <w:lang w:val="ru-RU"/>
              </w:rPr>
            </w:pPr>
          </w:p>
        </w:tc>
      </w:tr>
    </w:tbl>
    <w:p w:rsidR="00C52913" w:rsidRDefault="00C52913" w:rsidP="00C52913">
      <w:pPr>
        <w:spacing w:before="90" w:line="274" w:lineRule="exact"/>
        <w:ind w:left="162" w:right="290" w:firstLine="55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предварительном согласовании предоставления </w:t>
      </w:r>
    </w:p>
    <w:p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:rsidR="00C52913" w:rsidRDefault="00C52913" w:rsidP="00C52913">
      <w:pPr>
        <w:spacing w:before="90" w:line="274" w:lineRule="exact"/>
        <w:ind w:right="29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736"/>
          <w:tab w:val="left" w:pos="2396"/>
        </w:tabs>
        <w:ind w:right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 xml:space="preserve">г.                 </w:t>
      </w:r>
      <w:r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</w:t>
      </w:r>
      <w:proofErr w:type="spellStart"/>
      <w:r>
        <w:rPr>
          <w:color w:val="000000" w:themeColor="text1"/>
          <w:sz w:val="28"/>
          <w:szCs w:val="28"/>
        </w:rPr>
        <w:t>рп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со ст. ст. 11.10, 39.2, 439.15, 39.18 Земельного кодекса Российской Федерации, Федеральным законом от 25.10.2001 г. № 137-ФЗ «О введение в действие Земельного кодекса Российской Федерации», рассмотреть заявление Ф.И.О., руководствуясь ст. ст. 33, 39, 48 Устава муниципального образования «Качугский район», </w:t>
      </w:r>
    </w:p>
    <w:p w:rsidR="00C52913" w:rsidRDefault="00C52913" w:rsidP="00C52913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 согласовать ФИО, паспорт серия номер, дата выдачи, кем выдан, зарегистрированного по адресу, предоставление земельного участка</w:t>
      </w:r>
      <w:r>
        <w:rPr>
          <w:color w:val="000000" w:themeColor="text1"/>
          <w:spacing w:val="-6"/>
          <w:sz w:val="28"/>
          <w:szCs w:val="28"/>
        </w:rPr>
        <w:t xml:space="preserve">, местоположение. </w:t>
      </w:r>
    </w:p>
    <w:p w:rsidR="00C52913" w:rsidRDefault="00C52913" w:rsidP="00C52913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схему расположения земельного участка в землях (указать категорию), в кадастровом квартале, местоположение. С видом разрешенного использования, общей площадью. </w:t>
      </w:r>
    </w:p>
    <w:p w:rsidR="00C52913" w:rsidRDefault="00C52913" w:rsidP="00C52913">
      <w:pPr>
        <w:pStyle w:val="ab"/>
        <w:numPr>
          <w:ilvl w:val="0"/>
          <w:numId w:val="42"/>
        </w:numPr>
        <w:tabs>
          <w:tab w:val="left" w:pos="0"/>
          <w:tab w:val="left" w:pos="1134"/>
        </w:tabs>
        <w:ind w:right="-6" w:firstLine="572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(указать ФИО физического лица,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  <w:proofErr w:type="gramEnd"/>
    </w:p>
    <w:p w:rsidR="00C52913" w:rsidRDefault="00C52913" w:rsidP="00C52913">
      <w:pPr>
        <w:pStyle w:val="ab"/>
        <w:numPr>
          <w:ilvl w:val="0"/>
          <w:numId w:val="42"/>
        </w:numPr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553"/>
          <w:tab w:val="left" w:pos="2714"/>
        </w:tabs>
        <w:ind w:left="137"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>Ф.И.О. 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:rsidR="00C52913" w:rsidRDefault="00C52913" w:rsidP="00C52913">
      <w:pPr>
        <w:pStyle w:val="a9"/>
        <w:spacing w:before="8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№_____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3.5pt;margin-top:9.65pt;width:102.95pt;height:83.7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1033" inset="0,0,0,0">
              <w:txbxContent>
                <w:p w:rsidR="00C52913" w:rsidRDefault="00C52913" w:rsidP="00C52913">
                  <w:pPr>
                    <w:pStyle w:val="a9"/>
                    <w:spacing w:before="5"/>
                    <w:ind w:left="0"/>
                    <w:rPr>
                      <w:sz w:val="26"/>
                    </w:rPr>
                  </w:pPr>
                </w:p>
                <w:p w:rsidR="00C52913" w:rsidRDefault="00C52913" w:rsidP="00C52913">
                  <w:pPr>
                    <w:pStyle w:val="a9"/>
                    <w:spacing w:line="244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C52913" w:rsidRDefault="00C52913" w:rsidP="00C52913">
      <w:pPr>
        <w:pStyle w:val="a9"/>
        <w:spacing w:before="79" w:line="240" w:lineRule="exact"/>
        <w:ind w:right="261"/>
        <w:contextualSpacing/>
        <w:jc w:val="both"/>
        <w:rPr>
          <w:color w:val="000000" w:themeColor="text1"/>
        </w:rPr>
      </w:pPr>
    </w:p>
    <w:tbl>
      <w:tblPr>
        <w:tblStyle w:val="ac"/>
        <w:tblW w:w="9356" w:type="dxa"/>
        <w:tblInd w:w="108" w:type="dxa"/>
        <w:tblLook w:val="04A0"/>
      </w:tblPr>
      <w:tblGrid>
        <w:gridCol w:w="4678"/>
        <w:gridCol w:w="4678"/>
      </w:tblGrid>
      <w:tr w:rsidR="00C52913" w:rsidTr="00C529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3" w:rsidRDefault="00C52913">
            <w:pPr>
              <w:pStyle w:val="a9"/>
              <w:spacing w:before="79" w:line="240" w:lineRule="exact"/>
              <w:ind w:left="0" w:right="261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3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:rsidR="00C52913" w:rsidRPr="00C52913" w:rsidRDefault="00C52913">
            <w:pPr>
              <w:pStyle w:val="a9"/>
              <w:spacing w:before="79" w:line="240" w:lineRule="exact"/>
              <w:ind w:left="0" w:right="261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C52913" w:rsidRDefault="00C52913" w:rsidP="00C52913">
      <w:pPr>
        <w:spacing w:before="90" w:line="274" w:lineRule="exact"/>
        <w:ind w:left="162" w:right="290" w:firstLine="55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отказе в </w:t>
      </w:r>
      <w:r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</w:p>
    <w:p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:rsidR="00C52913" w:rsidRDefault="00C52913" w:rsidP="00C52913">
      <w:pPr>
        <w:spacing w:before="9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 20__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proofErr w:type="spellStart"/>
      <w:r>
        <w:rPr>
          <w:color w:val="000000" w:themeColor="text1"/>
          <w:sz w:val="28"/>
          <w:szCs w:val="28"/>
        </w:rPr>
        <w:t>рп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 п. 2 ст. 39.16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 39, 48 Устава муниципального образования «Качугский район», </w:t>
      </w:r>
    </w:p>
    <w:p w:rsidR="00C52913" w:rsidRDefault="00C52913" w:rsidP="00C52913">
      <w:pPr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color w:val="000000" w:themeColor="text1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Отказать ФИО в предварительном согласовании предоставления земельного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:rsidR="00C52913" w:rsidRDefault="00C52913" w:rsidP="00C52913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предварительном согласовании предоставления земельного участка. </w:t>
      </w:r>
    </w:p>
    <w:p w:rsidR="00C52913" w:rsidRDefault="00C52913" w:rsidP="00C52913">
      <w:pPr>
        <w:tabs>
          <w:tab w:val="left" w:pos="709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 xml:space="preserve">                          Ф.И.О.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8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№______</w:t>
      </w:r>
      <w:r>
        <w:pict>
          <v:shape id="_x0000_s1034" type="#_x0000_t202" style="position:absolute;left:0;text-align:left;margin-left:423.5pt;margin-top:9.65pt;width:102.95pt;height:83.7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1034" inset="0,0,0,0">
              <w:txbxContent>
                <w:p w:rsidR="00C52913" w:rsidRDefault="00C52913" w:rsidP="00C52913">
                  <w:pPr>
                    <w:pStyle w:val="a9"/>
                    <w:spacing w:before="5"/>
                    <w:ind w:left="0"/>
                    <w:rPr>
                      <w:sz w:val="26"/>
                    </w:rPr>
                  </w:pPr>
                </w:p>
                <w:p w:rsidR="00C52913" w:rsidRDefault="00C52913" w:rsidP="00C52913">
                  <w:pPr>
                    <w:pStyle w:val="a9"/>
                    <w:spacing w:line="244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C52913" w:rsidRDefault="00C52913" w:rsidP="00C52913">
      <w:pPr>
        <w:rPr>
          <w:color w:val="000000" w:themeColor="text1"/>
          <w:sz w:val="24"/>
        </w:rPr>
      </w:pPr>
    </w:p>
    <w:p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2"/>
      </w:tblGrid>
      <w:tr w:rsidR="00C52913" w:rsidTr="00C52913">
        <w:tc>
          <w:tcPr>
            <w:tcW w:w="4536" w:type="dxa"/>
          </w:tcPr>
          <w:p w:rsidR="00C52913" w:rsidRDefault="00C52913">
            <w:pPr>
              <w:pStyle w:val="a9"/>
              <w:spacing w:before="79"/>
              <w:ind w:left="0" w:right="261"/>
              <w:jc w:val="both"/>
              <w:rPr>
                <w:color w:val="000000" w:themeColor="text1"/>
                <w:sz w:val="30"/>
              </w:rPr>
            </w:pPr>
          </w:p>
        </w:tc>
        <w:tc>
          <w:tcPr>
            <w:tcW w:w="4922" w:type="dxa"/>
          </w:tcPr>
          <w:p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4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:rsidR="00C52913" w:rsidRPr="00C52913" w:rsidRDefault="00C52913">
            <w:pPr>
              <w:pStyle w:val="a9"/>
              <w:spacing w:before="79"/>
              <w:ind w:left="0" w:right="261"/>
              <w:jc w:val="both"/>
              <w:rPr>
                <w:color w:val="000000" w:themeColor="text1"/>
                <w:sz w:val="30"/>
                <w:lang w:val="ru-RU"/>
              </w:rPr>
            </w:pPr>
          </w:p>
        </w:tc>
      </w:tr>
    </w:tbl>
    <w:p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Форма заявления о предварительном согласовании предоставления земельного участка</w:t>
      </w:r>
    </w:p>
    <w:p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Заявление о предварительном согласовании предоставления </w:t>
      </w:r>
    </w:p>
    <w:p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земельного участка</w:t>
      </w:r>
    </w:p>
    <w:p w:rsidR="00C52913" w:rsidRDefault="00C52913" w:rsidP="00C52913">
      <w:pPr>
        <w:tabs>
          <w:tab w:val="left" w:pos="1736"/>
          <w:tab w:val="left" w:pos="2396"/>
        </w:tabs>
        <w:ind w:right="263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736"/>
          <w:tab w:val="left" w:pos="2396"/>
        </w:tabs>
        <w:ind w:right="2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г.</w:t>
      </w:r>
    </w:p>
    <w:p w:rsidR="00C52913" w:rsidRDefault="00C52913" w:rsidP="00C52913">
      <w:pPr>
        <w:pStyle w:val="a9"/>
        <w:spacing w:before="1"/>
        <w:ind w:left="0"/>
        <w:jc w:val="both"/>
        <w:rPr>
          <w:color w:val="000000" w:themeColor="text1"/>
        </w:rPr>
      </w:pPr>
    </w:p>
    <w:p w:rsidR="00C52913" w:rsidRDefault="00C52913" w:rsidP="00C52913">
      <w:pPr>
        <w:spacing w:before="90"/>
        <w:ind w:left="137" w:right="-6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39.15 Земельного кодекса Российской Федерации прошу утвердить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участка.</w:t>
      </w:r>
    </w:p>
    <w:p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:rsidR="00C52913" w:rsidRDefault="00C52913" w:rsidP="00C52913">
      <w:pPr>
        <w:pStyle w:val="a9"/>
        <w:spacing w:before="4" w:after="1"/>
        <w:ind w:left="0"/>
        <w:jc w:val="both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C52913" w:rsidTr="00C52913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70" w:lineRule="exact"/>
              <w:ind w:left="65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лице,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</w:p>
          <w:p w:rsidR="00C52913" w:rsidRPr="00C52913" w:rsidRDefault="00C52913">
            <w:pPr>
              <w:pStyle w:val="TableParagraph"/>
              <w:spacing w:before="21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физическое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2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Фамилия,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имя,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отчество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(при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5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663" w:hanging="92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Реквизиты</w:t>
            </w:r>
            <w:proofErr w:type="spellEnd"/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удостоверяющего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проживания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1.1.6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90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56" w:lineRule="auto"/>
              <w:ind w:left="107" w:right="158" w:hanging="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 об индивидуальном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предпринимателе,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 индивидуальным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3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15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13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предпринимателя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5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959" w:hanging="3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pacing w:val="-1"/>
                <w:sz w:val="20"/>
                <w:szCs w:val="20"/>
              </w:rPr>
              <w:t>Идентификационный</w:t>
            </w:r>
            <w:proofErr w:type="spellEnd"/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7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line="256" w:lineRule="auto"/>
              <w:ind w:left="107" w:right="158" w:hanging="53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Основной</w:t>
            </w:r>
            <w:r w:rsidRPr="00C52913">
              <w:rPr>
                <w:color w:val="000000" w:themeColor="text1"/>
                <w:spacing w:val="6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государственный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регистрационный</w:t>
            </w:r>
            <w:r w:rsidRPr="00C52913">
              <w:rPr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номер</w:t>
            </w:r>
            <w:r w:rsidRPr="00C52913">
              <w:rPr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индивидуального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2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6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Сведения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юридическом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лице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2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Полное</w:t>
            </w:r>
            <w:proofErr w:type="spellEnd"/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юридического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4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right="-7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985" w:hanging="5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Основной</w:t>
            </w:r>
            <w:proofErr w:type="spellEnd"/>
            <w:r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государственный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5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3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959" w:hanging="3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pacing w:val="-1"/>
                <w:sz w:val="20"/>
                <w:szCs w:val="20"/>
              </w:rPr>
              <w:t>Идентификационный</w:t>
            </w:r>
            <w:proofErr w:type="spellEnd"/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3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3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52913" w:rsidRDefault="00C52913" w:rsidP="00C52913">
      <w:pPr>
        <w:pStyle w:val="a9"/>
        <w:spacing w:before="10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889"/>
      </w:tblGrid>
      <w:tr w:rsidR="00C52913" w:rsidTr="00C52913">
        <w:trPr>
          <w:trHeight w:val="4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Касторовый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квартал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земельного</w:t>
            </w:r>
            <w:proofErr w:type="spellEnd"/>
            <w:r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38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земельного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17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права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:rsidTr="00C52913">
        <w:trPr>
          <w:trHeight w:val="2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Целевое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использование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52913" w:rsidRDefault="00C52913" w:rsidP="00C52913">
      <w:pPr>
        <w:pStyle w:val="a9"/>
        <w:spacing w:before="10"/>
        <w:ind w:left="0"/>
        <w:jc w:val="both"/>
        <w:rPr>
          <w:color w:val="000000" w:themeColor="text1"/>
          <w:sz w:val="20"/>
          <w:szCs w:val="20"/>
        </w:rPr>
      </w:pPr>
    </w:p>
    <w:p w:rsidR="00C52913" w:rsidRDefault="00C52913" w:rsidP="00C52913">
      <w:pPr>
        <w:pStyle w:val="a9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Документы, приложенные к заявлению. </w:t>
      </w:r>
    </w:p>
    <w:p w:rsidR="00C52913" w:rsidRDefault="00C52913" w:rsidP="00C52913">
      <w:pPr>
        <w:pStyle w:val="a9"/>
        <w:spacing w:before="1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C52913" w:rsidTr="00C52913">
        <w:trPr>
          <w:trHeight w:val="5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29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1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258" w:right="252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</w:p>
          <w:p w:rsidR="00C52913" w:rsidRDefault="00C52913">
            <w:pPr>
              <w:pStyle w:val="TableParagraph"/>
              <w:spacing w:line="266" w:lineRule="exact"/>
              <w:ind w:left="258" w:right="25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прикладываемого</w:t>
            </w:r>
            <w:proofErr w:type="spellEnd"/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</w:tr>
      <w:tr w:rsidR="00C52913" w:rsidTr="00C52913">
        <w:trPr>
          <w:trHeight w:val="4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ind w:left="108" w:right="7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Документ, подтверждающий полномочия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представителя, паспорт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4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0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ind w:left="108" w:right="351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Схема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расположения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земельного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земельных участков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48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>
            <w:pPr>
              <w:pStyle w:val="TableParagraph"/>
              <w:spacing w:line="272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ind w:left="108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Правоустанавливающий</w:t>
            </w:r>
            <w:r w:rsidRPr="00C52913">
              <w:rPr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объект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C52913" w:rsidRDefault="00C52913" w:rsidP="00C52913">
      <w:pPr>
        <w:spacing w:before="90"/>
        <w:ind w:left="13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предоставления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услуги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прошу:</w:t>
      </w:r>
    </w:p>
    <w:p w:rsidR="00C52913" w:rsidRDefault="00C52913" w:rsidP="00C52913">
      <w:pPr>
        <w:pStyle w:val="a9"/>
        <w:spacing w:before="9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99"/>
      </w:tblGrid>
      <w:tr w:rsidR="00C52913" w:rsidTr="00C52913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before="114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электронного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Личный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кабинет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ЕПГУ/РПГУ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76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выдать на бумажном носителе при личном обращении в Уполномоченный орган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государственной власти, орган местного самоуправления, организацию либо в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МФЦ,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расположенном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адресу: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5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бумажном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носителе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почтовый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адрес: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:rsidTr="00C52913">
        <w:trPr>
          <w:trHeight w:val="469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>
            <w:pPr>
              <w:pStyle w:val="TableParagraph"/>
              <w:spacing w:before="118"/>
              <w:ind w:left="2706" w:right="2960"/>
              <w:jc w:val="both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Указывается</w:t>
            </w:r>
            <w:r w:rsidRPr="00C52913">
              <w:rPr>
                <w:i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один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способов</w:t>
            </w:r>
          </w:p>
        </w:tc>
      </w:tr>
    </w:tbl>
    <w:p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20"/>
        </w:rPr>
      </w:pPr>
    </w:p>
    <w:p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20"/>
        </w:rPr>
      </w:pPr>
    </w:p>
    <w:p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16"/>
        </w:rPr>
      </w:pPr>
    </w:p>
    <w:p w:rsidR="00C52913" w:rsidRDefault="00C52913" w:rsidP="00C52913">
      <w:pPr>
        <w:tabs>
          <w:tab w:val="left" w:pos="1540"/>
        </w:tabs>
        <w:spacing w:line="153" w:lineRule="exact"/>
        <w:jc w:val="both"/>
        <w:rPr>
          <w:color w:val="000000" w:themeColor="text1"/>
          <w:sz w:val="24"/>
        </w:rPr>
      </w:pPr>
    </w:p>
    <w:p w:rsidR="00C52913" w:rsidRDefault="00C52913" w:rsidP="00C52913">
      <w:pPr>
        <w:jc w:val="both"/>
        <w:rPr>
          <w:color w:val="000000" w:themeColor="text1"/>
          <w:sz w:val="24"/>
        </w:rPr>
      </w:pPr>
    </w:p>
    <w:p w:rsidR="00C52913" w:rsidRDefault="00C52913" w:rsidP="00C52913">
      <w:pPr>
        <w:jc w:val="both"/>
        <w:rPr>
          <w:color w:val="000000" w:themeColor="text1"/>
          <w:sz w:val="24"/>
        </w:rPr>
      </w:pPr>
    </w:p>
    <w:p w:rsidR="00C52913" w:rsidRDefault="00C52913" w:rsidP="00C52913">
      <w:pPr>
        <w:jc w:val="both"/>
        <w:rPr>
          <w:color w:val="000000" w:themeColor="text1"/>
          <w:sz w:val="24"/>
        </w:rPr>
      </w:pPr>
    </w:p>
    <w:p w:rsidR="00C52913" w:rsidRDefault="00C52913" w:rsidP="00C52913">
      <w:pPr>
        <w:jc w:val="both"/>
        <w:rPr>
          <w:color w:val="000000" w:themeColor="text1"/>
          <w:sz w:val="24"/>
        </w:rPr>
      </w:pPr>
    </w:p>
    <w:p w:rsidR="00C52913" w:rsidRDefault="00C52913" w:rsidP="00C52913">
      <w:pPr>
        <w:jc w:val="both"/>
        <w:rPr>
          <w:color w:val="000000" w:themeColor="text1"/>
          <w:sz w:val="24"/>
        </w:rPr>
      </w:pPr>
    </w:p>
    <w:p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>
          <w:pgSz w:w="11910" w:h="16840"/>
          <w:pgMar w:top="1040" w:right="853" w:bottom="280" w:left="1140" w:header="427" w:footer="0" w:gutter="0"/>
          <w:cols w:space="720"/>
        </w:sectPr>
      </w:pPr>
    </w:p>
    <w:tbl>
      <w:tblPr>
        <w:tblStyle w:val="ac"/>
        <w:tblW w:w="0" w:type="auto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5003"/>
      </w:tblGrid>
      <w:tr w:rsidR="00C52913" w:rsidTr="00C52913">
        <w:tc>
          <w:tcPr>
            <w:tcW w:w="5066" w:type="dxa"/>
          </w:tcPr>
          <w:p w:rsidR="00C52913" w:rsidRPr="00C52913" w:rsidRDefault="00C52913">
            <w:pPr>
              <w:spacing w:before="90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5067" w:type="dxa"/>
          </w:tcPr>
          <w:p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5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:rsidR="00C52913" w:rsidRPr="00C52913" w:rsidRDefault="00C52913">
            <w:pPr>
              <w:spacing w:before="90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:rsidR="00C52913" w:rsidRDefault="00C52913" w:rsidP="00C52913">
      <w:pPr>
        <w:spacing w:before="90"/>
        <w:ind w:left="197"/>
        <w:jc w:val="both"/>
        <w:rPr>
          <w:color w:val="000000" w:themeColor="text1"/>
          <w:sz w:val="16"/>
          <w:szCs w:val="16"/>
        </w:rPr>
      </w:pPr>
    </w:p>
    <w:p w:rsidR="00C52913" w:rsidRDefault="00C52913" w:rsidP="00C52913">
      <w:pPr>
        <w:jc w:val="both"/>
        <w:rPr>
          <w:bCs/>
          <w:color w:val="000000" w:themeColor="text1"/>
          <w:sz w:val="28"/>
          <w:szCs w:val="28"/>
        </w:rPr>
      </w:pPr>
    </w:p>
    <w:p w:rsidR="00C52913" w:rsidRDefault="00C52913" w:rsidP="00C52913">
      <w:pPr>
        <w:jc w:val="both"/>
        <w:rPr>
          <w:bCs/>
          <w:color w:val="000000" w:themeColor="text1"/>
          <w:sz w:val="28"/>
          <w:szCs w:val="28"/>
        </w:rPr>
      </w:pPr>
    </w:p>
    <w:p w:rsidR="00C52913" w:rsidRDefault="00C52913" w:rsidP="00C52913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БЛОК-СХЕМА </w:t>
      </w:r>
      <w:r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C52913" w:rsidRDefault="00C52913" w:rsidP="00C52913">
      <w:pPr>
        <w:ind w:firstLine="540"/>
        <w:jc w:val="center"/>
        <w:rPr>
          <w:color w:val="000000" w:themeColor="text1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5pt;margin-top:11.75pt;width:484.65pt;height:47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 style="mso-next-textbox:#_x0000_s1026">
              <w:txbxContent>
                <w:p w:rsidR="00C52913" w:rsidRDefault="00C52913" w:rsidP="00C52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C52913" w:rsidRDefault="00C52913" w:rsidP="00C52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течение 1 рабочего дня)</w:t>
                  </w:r>
                </w:p>
              </w:txbxContent>
            </v:textbox>
          </v:shape>
        </w:pict>
      </w:r>
      <w:r>
        <w:pict>
          <v:line id="_x0000_s1027" style="position:absolute;left:0;text-align:left;flip:x;z-index:251658240;visibility:visible;mso-wrap-distance-left:3.17497mm;mso-wrap-distance-right:3.17497mm" from="268.8pt,58.35pt" to="268.8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  <w:r>
        <w:pict>
          <v:shape id="_x0000_s1028" type="#_x0000_t109" style="position:absolute;left:0;text-align:left;margin-left:6.25pt;margin-top:94.75pt;width:480.9pt;height:48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 style="mso-next-textbox:#_x0000_s1028">
              <w:txbxContent>
                <w:p w:rsidR="00C52913" w:rsidRDefault="00C52913" w:rsidP="00C52913">
                  <w:pPr>
                    <w:jc w:val="center"/>
                  </w:pPr>
                  <w: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C52913" w:rsidRDefault="00C52913" w:rsidP="00C52913">
                  <w:pPr>
                    <w:jc w:val="center"/>
                  </w:pPr>
                  <w:r>
                    <w:t>(формирование в течение 1 рабочего дня со дня регистрации заявления)</w:t>
                  </w:r>
                </w:p>
              </w:txbxContent>
            </v:textbox>
          </v:shape>
        </w:pict>
      </w:r>
      <w:r>
        <w:pict>
          <v:line id="_x0000_s1029" style="position:absolute;left:0;text-align:left;flip:x;z-index:251658240;visibility:visible;mso-wrap-distance-left:3.17497mm;mso-wrap-distance-right:3.17497mm" from="268.8pt,138.45pt" to="268.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  <w:r>
        <w:pict>
          <v:shape id="_x0000_s1030" type="#_x0000_t109" style="position:absolute;left:0;text-align:left;margin-left:-1.25pt;margin-top:221.45pt;width:490.35pt;height:5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 style="mso-next-textbox:#_x0000_s1030">
              <w:txbxContent>
                <w:p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(в течение 3 рабочих дней со дня принятия соответствующего решения) </w:t>
                  </w:r>
                </w:p>
              </w:txbxContent>
            </v:textbox>
          </v:shape>
        </w:pict>
      </w:r>
      <w:r>
        <w:pict>
          <v:shape id="_x0000_s1031" type="#_x0000_t109" style="position:absolute;left:0;text-align:left;margin-left:8.65pt;margin-top:158.1pt;width:477.25pt;height:3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 style="mso-next-textbox:#_x0000_s1031">
              <w:txbxContent>
                <w:p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Утверждение схемы расположения земельного участка </w:t>
                  </w:r>
                </w:p>
                <w:p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rStyle w:val="FontStyle61"/>
                      <w:color w:val="000000" w:themeColor="text1"/>
                    </w:rPr>
                    <w:t>(в течение 85 дней месяцев со дня регистрации заявления)</w:t>
                  </w:r>
                </w:p>
              </w:txbxContent>
            </v:textbox>
          </v:shape>
        </w:pict>
      </w:r>
      <w:r>
        <w:pict>
          <v:line id="_x0000_s1032" style="position:absolute;left:0;text-align:left;flip:x;z-index:251658240;visibility:visible;mso-wrap-distance-left:3.17497mm;mso-wrap-distance-right:3.17497mm" from="268.8pt,192.35pt" to="268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:rsidR="00C52913" w:rsidRDefault="00C52913" w:rsidP="00C52913">
      <w:pPr>
        <w:ind w:firstLine="54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>
          <w:pgSz w:w="11910" w:h="16840"/>
          <w:pgMar w:top="1040" w:right="853" w:bottom="280" w:left="1140" w:header="427" w:footer="0" w:gutter="0"/>
          <w:cols w:space="720"/>
        </w:sect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4406"/>
      </w:tblGrid>
      <w:tr w:rsidR="00C52913" w:rsidTr="00C52913">
        <w:tc>
          <w:tcPr>
            <w:tcW w:w="4820" w:type="dxa"/>
          </w:tcPr>
          <w:p w:rsidR="00C52913" w:rsidRDefault="00C52913">
            <w:pPr>
              <w:pStyle w:val="a9"/>
              <w:spacing w:before="79" w:line="240" w:lineRule="exact"/>
              <w:ind w:left="0" w:right="711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hideMark/>
          </w:tcPr>
          <w:p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6</w:t>
            </w:r>
          </w:p>
          <w:p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</w:tc>
      </w:tr>
    </w:tbl>
    <w:p w:rsidR="00C52913" w:rsidRDefault="00C52913" w:rsidP="00C52913">
      <w:pPr>
        <w:pStyle w:val="a9"/>
        <w:ind w:left="5050" w:right="711" w:firstLine="710"/>
        <w:jc w:val="both"/>
        <w:rPr>
          <w:color w:val="000000" w:themeColor="text1"/>
        </w:rPr>
      </w:pPr>
      <w:r>
        <w:rPr>
          <w:color w:val="000000" w:themeColor="text1"/>
        </w:rPr>
        <w:t>Кому:</w:t>
      </w:r>
    </w:p>
    <w:p w:rsidR="00C52913" w:rsidRDefault="00C52913" w:rsidP="00C52913">
      <w:pPr>
        <w:spacing w:line="250" w:lineRule="exact"/>
        <w:ind w:left="5529" w:right="56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заявителя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(фамилия,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 xml:space="preserve">имя, отчество– </w:t>
      </w:r>
      <w:proofErr w:type="gramStart"/>
      <w:r>
        <w:rPr>
          <w:color w:val="000000" w:themeColor="text1"/>
          <w:sz w:val="24"/>
        </w:rPr>
        <w:t>дл</w:t>
      </w:r>
      <w:proofErr w:type="gramEnd"/>
      <w:r>
        <w:rPr>
          <w:color w:val="000000" w:themeColor="text1"/>
          <w:sz w:val="24"/>
        </w:rPr>
        <w:t>я граждан, полное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наименование организации, фамилия, </w:t>
      </w:r>
    </w:p>
    <w:p w:rsidR="00C52913" w:rsidRDefault="00C52913" w:rsidP="00C52913">
      <w:pPr>
        <w:tabs>
          <w:tab w:val="left" w:pos="9639"/>
          <w:tab w:val="left" w:pos="9781"/>
        </w:tabs>
        <w:ind w:left="5529" w:right="71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имя,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 xml:space="preserve">отчество руководителя - </w:t>
      </w:r>
      <w:proofErr w:type="gramStart"/>
      <w:r>
        <w:rPr>
          <w:color w:val="000000" w:themeColor="text1"/>
          <w:sz w:val="24"/>
        </w:rPr>
        <w:t>для</w:t>
      </w:r>
      <w:proofErr w:type="gramEnd"/>
      <w:r>
        <w:rPr>
          <w:color w:val="000000" w:themeColor="text1"/>
          <w:sz w:val="24"/>
        </w:rPr>
        <w:t xml:space="preserve"> </w:t>
      </w:r>
    </w:p>
    <w:p w:rsidR="00C52913" w:rsidRDefault="00C52913" w:rsidP="00C52913">
      <w:pPr>
        <w:tabs>
          <w:tab w:val="left" w:pos="9639"/>
          <w:tab w:val="left" w:pos="9781"/>
        </w:tabs>
        <w:ind w:left="5529" w:right="711"/>
        <w:jc w:val="both"/>
        <w:rPr>
          <w:color w:val="000000" w:themeColor="text1"/>
          <w:spacing w:val="-3"/>
          <w:sz w:val="24"/>
        </w:rPr>
      </w:pPr>
      <w:r>
        <w:rPr>
          <w:color w:val="000000" w:themeColor="text1"/>
          <w:sz w:val="24"/>
        </w:rPr>
        <w:t>юридических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>лиц),</w:t>
      </w:r>
      <w:r>
        <w:pict>
          <v:shape id="_x0000_s1035" style="position:absolute;left:0;text-align:left;margin-left:319pt;margin-top:31.85pt;width:35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sr6g1QADAACfBgAADgAAAAAAAAAAAAAAAAAuAgAAZHJzL2Uyb0RvYy54bWxQSwEC&#10;LQAUAAYACAAAACEAom0ZPt8AAAAJAQAADwAAAAAAAAAAAAAAAABaBQAAZHJzL2Rvd25yZXYueG1s&#10;UEsFBgAAAAAEAAQA8wAAAGYGAAAAAA==&#10;" path="m,l701,e" filled="f" strokeweight=".20314mm">
            <v:path arrowok="t" o:connecttype="custom" o:connectlocs="0,0;445135,0" o:connectangles="0,0"/>
            <w10:wrap type="topAndBottom" anchorx="page"/>
          </v:shape>
        </w:pict>
      </w:r>
      <w:r>
        <w:rPr>
          <w:color w:val="000000" w:themeColor="text1"/>
          <w:sz w:val="23"/>
        </w:rPr>
        <w:t xml:space="preserve"> </w:t>
      </w:r>
      <w:r>
        <w:rPr>
          <w:color w:val="000000" w:themeColor="text1"/>
          <w:sz w:val="24"/>
        </w:rPr>
        <w:t>его почтовый</w:t>
      </w:r>
      <w:r>
        <w:rPr>
          <w:color w:val="000000" w:themeColor="text1"/>
          <w:spacing w:val="-3"/>
          <w:sz w:val="24"/>
        </w:rPr>
        <w:t xml:space="preserve"> </w:t>
      </w:r>
    </w:p>
    <w:p w:rsidR="00C52913" w:rsidRDefault="00C52913" w:rsidP="00C52913">
      <w:pPr>
        <w:ind w:left="5528" w:right="37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индекс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и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телефон,</w:t>
      </w:r>
    </w:p>
    <w:p w:rsidR="00C52913" w:rsidRDefault="00C52913" w:rsidP="00C52913">
      <w:pPr>
        <w:ind w:left="5528" w:right="21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адрес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электронной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почты)</w:t>
      </w:r>
    </w:p>
    <w:p w:rsidR="00C52913" w:rsidRDefault="00C52913" w:rsidP="00C52913">
      <w:pPr>
        <w:pStyle w:val="a9"/>
        <w:spacing w:before="7"/>
        <w:ind w:left="0"/>
        <w:jc w:val="both"/>
        <w:rPr>
          <w:color w:val="000000" w:themeColor="text1"/>
          <w:sz w:val="26"/>
        </w:rPr>
      </w:pPr>
    </w:p>
    <w:p w:rsidR="00C52913" w:rsidRDefault="00C52913" w:rsidP="00C52913">
      <w:pPr>
        <w:pStyle w:val="1"/>
        <w:spacing w:before="1" w:line="322" w:lineRule="exact"/>
        <w:ind w:left="337" w:right="46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РЕШЕНИЕ</w:t>
      </w:r>
    </w:p>
    <w:p w:rsidR="00C52913" w:rsidRDefault="00C52913" w:rsidP="00C52913">
      <w:pPr>
        <w:ind w:left="1894" w:right="202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 отказе в приеме документов, необходимых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предоставления услуги</w:t>
      </w:r>
    </w:p>
    <w:p w:rsidR="00C52913" w:rsidRDefault="00C52913" w:rsidP="00C52913">
      <w:pPr>
        <w:pStyle w:val="a9"/>
        <w:spacing w:before="252" w:line="322" w:lineRule="exact"/>
        <w:ind w:left="809" w:right="2" w:hanging="10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приеме документов,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 услуги</w:t>
      </w:r>
    </w:p>
    <w:p w:rsidR="00C52913" w:rsidRDefault="00C52913" w:rsidP="00C52913">
      <w:pPr>
        <w:pStyle w:val="a9"/>
        <w:ind w:left="0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Предварительное согласование предоставление </w:t>
      </w:r>
      <w:proofErr w:type="gramStart"/>
      <w:r>
        <w:rPr>
          <w:color w:val="000000" w:themeColor="text1"/>
        </w:rPr>
        <w:t>земельного</w:t>
      </w:r>
      <w:proofErr w:type="gramEnd"/>
      <w:r>
        <w:rPr>
          <w:color w:val="000000" w:themeColor="text1"/>
        </w:rPr>
        <w:t>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Вам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отказано 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следующим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основаниям: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</w:tabs>
        <w:spacing w:before="1"/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Неполное заполнение полей в форме заявления, в том числе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на ЕПГУ;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1276" w:right="2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запроса о предоставлении услуги и документов,</w:t>
      </w:r>
    </w:p>
    <w:p w:rsidR="00C52913" w:rsidRDefault="00C52913" w:rsidP="00C52913">
      <w:pPr>
        <w:pStyle w:val="a9"/>
        <w:ind w:left="101" w:right="2"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услуги,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нарушением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установленных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требований;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1276" w:right="2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</w:tabs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объеме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использовать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информацию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сведения,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содержащиеся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  <w:tab w:val="left" w:pos="8080"/>
        </w:tabs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содержат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подчистки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исправления текста, не заверенные в порядке, установленном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законодательством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документы утратили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силу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момент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обращения </w:t>
      </w:r>
      <w:r>
        <w:rPr>
          <w:color w:val="000000" w:themeColor="text1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лицом);</w:t>
      </w:r>
    </w:p>
    <w:p w:rsidR="00C52913" w:rsidRDefault="00C52913" w:rsidP="00C52913">
      <w:pPr>
        <w:pStyle w:val="ab"/>
        <w:tabs>
          <w:tab w:val="left" w:pos="8647"/>
        </w:tabs>
        <w:spacing w:before="78"/>
        <w:ind w:left="142" w:right="2" w:firstLine="57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 Наличие противоречивых сведений в заявлении и приложенных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нему документах;</w:t>
      </w:r>
    </w:p>
    <w:p w:rsidR="00C52913" w:rsidRDefault="00C52913" w:rsidP="00C52913">
      <w:pPr>
        <w:pStyle w:val="ab"/>
        <w:spacing w:before="78"/>
        <w:ind w:left="0" w:right="2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 Заявление подано в орган государственной власти, орган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самоуправления, в полномочия которых не входит в предоставление услуги.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Дополнительная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  <w:r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pacing w:val="-1"/>
          <w:sz w:val="28"/>
        </w:rPr>
        <w:t>.</w:t>
      </w:r>
    </w:p>
    <w:p w:rsidR="00C52913" w:rsidRDefault="00C52913" w:rsidP="00C52913">
      <w:pPr>
        <w:pStyle w:val="a9"/>
        <w:spacing w:before="1"/>
        <w:ind w:left="101" w:right="2" w:firstLine="608"/>
        <w:jc w:val="both"/>
        <w:rPr>
          <w:color w:val="000000" w:themeColor="text1"/>
        </w:rPr>
      </w:pPr>
      <w:r>
        <w:rPr>
          <w:color w:val="000000" w:themeColor="text1"/>
        </w:rPr>
        <w:t>Вы вправе повторно обратиться в Уполномоченный орган с заявлением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после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указанных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нарушений.</w:t>
      </w:r>
    </w:p>
    <w:p w:rsidR="00C52913" w:rsidRDefault="00C52913" w:rsidP="00C52913">
      <w:pPr>
        <w:pStyle w:val="a9"/>
        <w:ind w:left="101" w:right="2" w:firstLine="608"/>
        <w:jc w:val="both"/>
        <w:rPr>
          <w:color w:val="000000" w:themeColor="text1"/>
        </w:rPr>
      </w:pPr>
      <w:r>
        <w:rPr>
          <w:color w:val="000000" w:themeColor="text1"/>
        </w:rPr>
        <w:t>Данный отказ может быть обжалован в досудебном порядке путем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судебном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порядке.</w:t>
      </w:r>
    </w:p>
    <w:p w:rsidR="00C52913" w:rsidRDefault="00C52913" w:rsidP="00C52913">
      <w:pPr>
        <w:widowControl/>
        <w:autoSpaceDE/>
        <w:autoSpaceDN/>
        <w:rPr>
          <w:color w:val="000000" w:themeColor="text1"/>
          <w:sz w:val="16"/>
          <w:szCs w:val="16"/>
        </w:rPr>
        <w:sectPr w:rsidR="00C52913">
          <w:pgSz w:w="11910" w:h="16840"/>
          <w:pgMar w:top="1134" w:right="851" w:bottom="1134" w:left="1701" w:header="431" w:footer="0" w:gutter="0"/>
          <w:cols w:space="720"/>
        </w:sectPr>
      </w:pPr>
    </w:p>
    <w:p w:rsidR="00C52913" w:rsidRDefault="00C52913" w:rsidP="00C52913">
      <w:pPr>
        <w:pStyle w:val="1"/>
        <w:tabs>
          <w:tab w:val="left" w:pos="2127"/>
          <w:tab w:val="left" w:pos="2552"/>
        </w:tabs>
        <w:spacing w:line="276" w:lineRule="auto"/>
        <w:ind w:left="1843" w:hanging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 xml:space="preserve"> РОССИЙСКАЯ ФЕДЕРАЦИЯ</w:t>
      </w:r>
    </w:p>
    <w:p w:rsidR="00C52913" w:rsidRDefault="00C52913" w:rsidP="00C52913">
      <w:pPr>
        <w:tabs>
          <w:tab w:val="left" w:pos="2552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ИРКУТСКАЯ ОБЛАСТЬ</w:t>
      </w:r>
    </w:p>
    <w:p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«КАЧУГСКИЙ РАЙОН»</w:t>
      </w:r>
    </w:p>
    <w:p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РАЙОНА</w:t>
      </w:r>
    </w:p>
    <w:p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after="100" w:afterAutospacing="1" w:line="276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</w:p>
    <w:p w:rsidR="00C52913" w:rsidRDefault="00C52913" w:rsidP="00C52913">
      <w:pPr>
        <w:spacing w:line="276" w:lineRule="auto"/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услуги «Предварительное согласование</w:t>
      </w:r>
    </w:p>
    <w:p w:rsidR="00C52913" w:rsidRDefault="00C52913" w:rsidP="00C52913">
      <w:pPr>
        <w:spacing w:line="276" w:lineRule="auto"/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:rsidR="00C52913" w:rsidRDefault="00C52913" w:rsidP="00C52913">
      <w:pPr>
        <w:spacing w:after="100" w:afterAutospacing="1" w:line="276" w:lineRule="auto"/>
        <w:ind w:right="283"/>
        <w:contextualSpacing/>
        <w:jc w:val="center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666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«__» ________2023 г.                                                                          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C52913" w:rsidRDefault="00C52913" w:rsidP="00C5291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ind w:right="283" w:firstLine="720"/>
        <w:jc w:val="both"/>
        <w:rPr>
          <w:color w:val="000000" w:themeColor="text1"/>
          <w:sz w:val="28"/>
          <w:szCs w:val="28"/>
        </w:rPr>
      </w:pPr>
      <w:bookmarkStart w:id="0" w:name="sub_2"/>
      <w:proofErr w:type="gramStart"/>
      <w:r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33, 39, 48 Устава муниципального образования «Качугский район», администрация муниципального района  «Качугский район» </w:t>
      </w:r>
      <w:proofErr w:type="gramEnd"/>
    </w:p>
    <w:p w:rsidR="00C52913" w:rsidRDefault="00C52913" w:rsidP="00C52913">
      <w:pPr>
        <w:spacing w:line="276" w:lineRule="auto"/>
        <w:ind w:right="283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C52913" w:rsidRDefault="00C52913" w:rsidP="00C52913">
      <w:pPr>
        <w:spacing w:line="276" w:lineRule="auto"/>
        <w:ind w:right="323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pStyle w:val="ab"/>
        <w:numPr>
          <w:ilvl w:val="0"/>
          <w:numId w:val="46"/>
        </w:numPr>
        <w:spacing w:line="276" w:lineRule="auto"/>
        <w:ind w:left="0" w:right="323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«Предварительное согласование 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(прилагается).</w:t>
      </w:r>
    </w:p>
    <w:p w:rsidR="00C52913" w:rsidRDefault="00C52913" w:rsidP="00C52913">
      <w:pPr>
        <w:spacing w:line="276" w:lineRule="auto"/>
        <w:ind w:right="323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муниципального района «Качугский район от 09.01.2017 № 10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 в собственности муниципального образования «Качугский район» признать утратившим силу.</w:t>
      </w:r>
    </w:p>
    <w:p w:rsidR="00C52913" w:rsidRDefault="00C52913" w:rsidP="00C52913">
      <w:pPr>
        <w:tabs>
          <w:tab w:val="left" w:pos="1276"/>
        </w:tabs>
        <w:spacing w:line="276" w:lineRule="auto"/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</w:t>
      </w:r>
      <w:r>
        <w:rPr>
          <w:color w:val="000000" w:themeColor="text1"/>
          <w:sz w:val="28"/>
          <w:szCs w:val="28"/>
        </w:rPr>
        <w:lastRenderedPageBreak/>
        <w:t xml:space="preserve">телекоммуникационной сети «Интернет» </w:t>
      </w:r>
      <w:hyperlink r:id="rId10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proofErr w:type="spellStart"/>
        <w:r>
          <w:rPr>
            <w:rStyle w:val="a3"/>
            <w:lang w:val="en-US"/>
          </w:rPr>
          <w:t>kachug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irkmo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52913" w:rsidRDefault="00C52913" w:rsidP="00C52913">
      <w:pPr>
        <w:tabs>
          <w:tab w:val="left" w:pos="1418"/>
        </w:tabs>
        <w:spacing w:line="276" w:lineRule="auto"/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мэра муниципального района С.Х. </w:t>
      </w:r>
      <w:proofErr w:type="spellStart"/>
      <w:r>
        <w:rPr>
          <w:color w:val="000000" w:themeColor="text1"/>
          <w:sz w:val="28"/>
          <w:szCs w:val="28"/>
        </w:rPr>
        <w:t>Шонькина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52913" w:rsidRDefault="00C52913" w:rsidP="00C52913">
      <w:pPr>
        <w:tabs>
          <w:tab w:val="left" w:pos="1418"/>
        </w:tabs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</w:p>
    <w:p w:rsidR="00C52913" w:rsidRDefault="00C52913" w:rsidP="00C52913">
      <w:pPr>
        <w:tabs>
          <w:tab w:val="left" w:pos="1418"/>
        </w:tabs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</w:p>
    <w:bookmarkEnd w:id="0"/>
    <w:p w:rsidR="00C52913" w:rsidRDefault="00C52913" w:rsidP="00C52913">
      <w:pPr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муниципального района                                                         Е.В. Липатов</w:t>
      </w: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</w:t>
      </w:r>
    </w:p>
    <w:p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Подготовил </w:t>
      </w:r>
    </w:p>
    <w:p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Заведующий отделом по управлению </w:t>
      </w:r>
    </w:p>
    <w:p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муниципальным имуществом                                                       А.В. </w:t>
      </w:r>
      <w:proofErr w:type="spellStart"/>
      <w:r>
        <w:rPr>
          <w:b w:val="0"/>
          <w:color w:val="000000" w:themeColor="text1"/>
        </w:rPr>
        <w:t>Добротина</w:t>
      </w:r>
      <w:proofErr w:type="spellEnd"/>
    </w:p>
    <w:p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Согласовано</w:t>
      </w:r>
    </w:p>
    <w:p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Первый заместитель мэра </w:t>
      </w:r>
    </w:p>
    <w:p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bCs w:val="0"/>
          <w:color w:val="000000" w:themeColor="text1"/>
        </w:rPr>
      </w:pPr>
      <w:r>
        <w:rPr>
          <w:rFonts w:eastAsia="Calibri"/>
          <w:b w:val="0"/>
          <w:bCs w:val="0"/>
        </w:rPr>
        <w:t xml:space="preserve">муниципального района                                                                С.Х. </w:t>
      </w:r>
      <w:proofErr w:type="spellStart"/>
      <w:r>
        <w:rPr>
          <w:rFonts w:eastAsia="Calibri"/>
          <w:b w:val="0"/>
          <w:bCs w:val="0"/>
        </w:rPr>
        <w:t>Шонькин</w:t>
      </w:r>
      <w:proofErr w:type="spellEnd"/>
    </w:p>
    <w:p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Руководитель аппарата администрации</w:t>
      </w: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муниципального района </w:t>
      </w:r>
      <w:r>
        <w:rPr>
          <w:b w:val="0"/>
          <w:color w:val="000000" w:themeColor="text1"/>
        </w:rPr>
        <w:tab/>
        <w:t>Е.В. Копылова</w:t>
      </w: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Заведующий отделом </w:t>
      </w:r>
      <w:proofErr w:type="gramStart"/>
      <w:r>
        <w:rPr>
          <w:b w:val="0"/>
          <w:color w:val="000000" w:themeColor="text1"/>
        </w:rPr>
        <w:t>правового</w:t>
      </w:r>
      <w:proofErr w:type="gramEnd"/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обеспечения и организационной работы </w:t>
      </w:r>
      <w:r>
        <w:rPr>
          <w:b w:val="0"/>
          <w:color w:val="000000" w:themeColor="text1"/>
        </w:rPr>
        <w:tab/>
        <w:t xml:space="preserve">Т.В. Третьякова </w:t>
      </w: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Рассылка:</w:t>
      </w: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Администрация – 3 экз.;</w:t>
      </w:r>
    </w:p>
    <w:p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КУМИ – 1 экз.;</w:t>
      </w:r>
    </w:p>
    <w:p w:rsidR="00C52913" w:rsidRDefault="00C52913" w:rsidP="00C52913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Итого – 4 экз.</w:t>
      </w:r>
    </w:p>
    <w:p w:rsidR="002B2D70" w:rsidRDefault="002B2D70"/>
    <w:sectPr w:rsidR="002B2D7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abstractNum w:abstractNumId="2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F2F17"/>
    <w:multiLevelType w:val="hybridMultilevel"/>
    <w:tmpl w:val="857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lang w:val="ru-RU" w:eastAsia="en-US" w:bidi="ar-SA"/>
      </w:rPr>
    </w:lvl>
  </w:abstractNum>
  <w:abstractNum w:abstractNumId="10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lang w:val="ru-RU" w:eastAsia="en-US" w:bidi="ar-SA"/>
      </w:rPr>
    </w:lvl>
  </w:abstractNum>
  <w:abstractNum w:abstractNumId="11">
    <w:nsid w:val="523C08A2"/>
    <w:multiLevelType w:val="hybridMultilevel"/>
    <w:tmpl w:val="A4A49F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E0C48"/>
    <w:multiLevelType w:val="hybridMultilevel"/>
    <w:tmpl w:val="CCC41DA6"/>
    <w:lvl w:ilvl="0" w:tplc="4B288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E753A"/>
    <w:multiLevelType w:val="hybridMultilevel"/>
    <w:tmpl w:val="EF9CC5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13"/>
    <w:rsid w:val="000C4652"/>
    <w:rsid w:val="00125446"/>
    <w:rsid w:val="002B2D70"/>
    <w:rsid w:val="00C52913"/>
    <w:rsid w:val="00E5384C"/>
    <w:rsid w:val="00E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2913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1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529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C52913"/>
    <w:pPr>
      <w:ind w:left="137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5291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C52913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2913"/>
  </w:style>
  <w:style w:type="paragraph" w:customStyle="1" w:styleId="empty">
    <w:name w:val="empty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C52913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a0"/>
    <w:uiPriority w:val="99"/>
    <w:semiHidden/>
    <w:rsid w:val="00C5291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10" Type="http://schemas.openxmlformats.org/officeDocument/2006/relationships/hyperlink" Target="http://kachug.irk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9143</Words>
  <Characters>52116</Characters>
  <Application>Microsoft Office Word</Application>
  <DocSecurity>0</DocSecurity>
  <Lines>434</Lines>
  <Paragraphs>122</Paragraphs>
  <ScaleCrop>false</ScaleCrop>
  <Company/>
  <LinksUpToDate>false</LinksUpToDate>
  <CharactersWithSpaces>61137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2023-06-08T08:04:00Z</dcterms:created>
  <dcterms:modified xsi:type="dcterms:W3CDTF">2023-06-08T08:10:00Z</dcterms:modified>
</cp:coreProperties>
</file>